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0A7F" w:rsidRDefault="00EA0A7F" w:rsidP="00EA0A7F">
      <w:pPr>
        <w:widowControl w:val="0"/>
        <w:autoSpaceDE w:val="0"/>
        <w:autoSpaceDN w:val="0"/>
        <w:adjustRightInd w:val="0"/>
        <w:rPr>
          <w:rFonts w:ascii="Times-Roman" w:hAnsi="Times-Roman" w:cs="Times-Roman"/>
          <w:color w:val="000000"/>
        </w:rPr>
      </w:pPr>
      <w:r>
        <w:rPr>
          <w:rFonts w:ascii="Times-Roman" w:hAnsi="Times-Roman" w:cs="Times-Roman"/>
          <w:color w:val="000000"/>
        </w:rPr>
        <w:t>Name</w:t>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rPr>
        <w:t xml:space="preserve"> Period</w:t>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rPr>
        <w:t xml:space="preserve"> Date</w:t>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p>
    <w:p w:rsidR="00EA0A7F" w:rsidRDefault="00EA0A7F" w:rsidP="00EA0A7F">
      <w:pPr>
        <w:widowControl w:val="0"/>
        <w:autoSpaceDE w:val="0"/>
        <w:autoSpaceDN w:val="0"/>
        <w:adjustRightInd w:val="0"/>
        <w:rPr>
          <w:rFonts w:ascii="Times-Roman" w:hAnsi="Times-Roman" w:cs="Times-Roman"/>
          <w:color w:val="000000"/>
        </w:rPr>
      </w:pPr>
    </w:p>
    <w:p w:rsidR="00EA0A7F" w:rsidRPr="00EE560A" w:rsidRDefault="00EA0A7F" w:rsidP="00EA0A7F">
      <w:pPr>
        <w:widowControl w:val="0"/>
        <w:pBdr>
          <w:top w:val="thinThickSmallGap" w:sz="36" w:space="1" w:color="auto"/>
        </w:pBdr>
        <w:autoSpaceDE w:val="0"/>
        <w:autoSpaceDN w:val="0"/>
        <w:adjustRightInd w:val="0"/>
        <w:jc w:val="center"/>
        <w:rPr>
          <w:rFonts w:ascii="Times-Roman" w:hAnsi="Times-Roman" w:cs="Times-Roman"/>
          <w:b/>
          <w:color w:val="000000"/>
        </w:rPr>
      </w:pPr>
    </w:p>
    <w:p w:rsidR="00EA0A7F" w:rsidRDefault="00A74580" w:rsidP="00EA0A7F">
      <w:pPr>
        <w:widowControl w:val="0"/>
        <w:autoSpaceDE w:val="0"/>
        <w:autoSpaceDN w:val="0"/>
        <w:adjustRightInd w:val="0"/>
        <w:jc w:val="center"/>
        <w:rPr>
          <w:rFonts w:ascii="Times-Roman" w:hAnsi="Times-Roman" w:cs="Times-Roman"/>
          <w:b/>
          <w:color w:val="000000"/>
          <w:sz w:val="48"/>
        </w:rPr>
      </w:pPr>
      <w:r>
        <w:rPr>
          <w:rFonts w:ascii="Times-Roman" w:hAnsi="Times-Roman" w:cs="Times-Roman"/>
          <w:b/>
          <w:color w:val="000000"/>
          <w:sz w:val="48"/>
        </w:rPr>
        <w:t>Chapter 15</w:t>
      </w:r>
      <w:r w:rsidR="00EA0A7F">
        <w:rPr>
          <w:rFonts w:ascii="Times-Roman" w:hAnsi="Times-Roman" w:cs="Times-Roman"/>
          <w:b/>
          <w:color w:val="000000"/>
          <w:sz w:val="48"/>
        </w:rPr>
        <w:t xml:space="preserve"> Worksheet- </w:t>
      </w:r>
      <w:r>
        <w:rPr>
          <w:rFonts w:ascii="Times-Roman" w:hAnsi="Times-Roman" w:cs="Times-Roman"/>
          <w:b/>
          <w:color w:val="000000"/>
          <w:sz w:val="48"/>
        </w:rPr>
        <w:t>Evolution</w:t>
      </w:r>
      <w:bookmarkStart w:id="0" w:name="_GoBack"/>
      <w:bookmarkEnd w:id="0"/>
    </w:p>
    <w:p w:rsidR="00EA0A7F" w:rsidRDefault="00EA0A7F" w:rsidP="00EA0A7F">
      <w:pPr>
        <w:widowControl w:val="0"/>
        <w:pBdr>
          <w:bottom w:val="thickThinSmallGap" w:sz="36" w:space="1" w:color="auto"/>
        </w:pBdr>
        <w:autoSpaceDE w:val="0"/>
        <w:autoSpaceDN w:val="0"/>
        <w:adjustRightInd w:val="0"/>
        <w:rPr>
          <w:rFonts w:ascii="Times-Roman" w:hAnsi="Times-Roman" w:cs="Times-Roman"/>
          <w:b/>
          <w:color w:val="000000"/>
        </w:rPr>
      </w:pPr>
    </w:p>
    <w:p w:rsidR="00EA0A7F" w:rsidRDefault="00EA0A7F" w:rsidP="00EA0A7F">
      <w:pPr>
        <w:widowControl w:val="0"/>
        <w:autoSpaceDE w:val="0"/>
        <w:autoSpaceDN w:val="0"/>
        <w:adjustRightInd w:val="0"/>
        <w:rPr>
          <w:rFonts w:ascii="Times-Roman" w:hAnsi="Times-Roman" w:cs="Times-Roman"/>
          <w:b/>
          <w:color w:val="000000"/>
        </w:rPr>
      </w:pPr>
    </w:p>
    <w:p w:rsidR="00EA0A7F" w:rsidRDefault="00EA0A7F" w:rsidP="00EA0A7F">
      <w:pPr>
        <w:widowControl w:val="0"/>
        <w:autoSpaceDE w:val="0"/>
        <w:autoSpaceDN w:val="0"/>
        <w:adjustRightInd w:val="0"/>
        <w:rPr>
          <w:rFonts w:ascii="Times-Roman" w:hAnsi="Times-Roman" w:cs="Times-Roman"/>
          <w:color w:val="000000"/>
        </w:rPr>
      </w:pPr>
      <w:r>
        <w:rPr>
          <w:rFonts w:ascii="Times-Roman" w:hAnsi="Times-Roman" w:cs="Times-Roman"/>
          <w:b/>
          <w:color w:val="000000"/>
        </w:rPr>
        <w:t>VOCABULARY  Define the following terms.</w:t>
      </w: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tabs>
          <w:tab w:val="left" w:pos="270"/>
        </w:tabs>
        <w:autoSpaceDE w:val="0"/>
        <w:autoSpaceDN w:val="0"/>
        <w:adjustRightInd w:val="0"/>
        <w:spacing w:line="480" w:lineRule="auto"/>
        <w:rPr>
          <w:rFonts w:ascii="Times-Roman" w:hAnsi="Times-Roman" w:cs="Times-Roman"/>
          <w:color w:val="000000"/>
        </w:rPr>
      </w:pPr>
      <w:r>
        <w:rPr>
          <w:rFonts w:ascii="Times-Roman" w:hAnsi="Times-Roman" w:cs="Times-Roman"/>
          <w:color w:val="000000"/>
        </w:rPr>
        <w:t xml:space="preserve">1.  Adaptations </w:t>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p>
    <w:p w:rsidR="00EA0A7F" w:rsidRDefault="00EA0A7F" w:rsidP="00EA0A7F">
      <w:pPr>
        <w:widowControl w:val="0"/>
        <w:tabs>
          <w:tab w:val="left" w:pos="270"/>
        </w:tabs>
        <w:autoSpaceDE w:val="0"/>
        <w:autoSpaceDN w:val="0"/>
        <w:adjustRightInd w:val="0"/>
        <w:spacing w:line="480" w:lineRule="auto"/>
        <w:rPr>
          <w:rFonts w:ascii="Times-Roman" w:hAnsi="Times-Roman" w:cs="Times-Roman"/>
          <w:color w:val="000000"/>
        </w:rPr>
      </w:pPr>
      <w:r>
        <w:rPr>
          <w:rFonts w:ascii="Times-Roman" w:hAnsi="Times-Roman" w:cs="Times-Roman"/>
          <w:color w:val="000000"/>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p>
    <w:p w:rsidR="00EA0A7F" w:rsidRDefault="00EA0A7F" w:rsidP="00EA0A7F">
      <w:pPr>
        <w:widowControl w:val="0"/>
        <w:tabs>
          <w:tab w:val="left" w:pos="270"/>
        </w:tabs>
        <w:autoSpaceDE w:val="0"/>
        <w:autoSpaceDN w:val="0"/>
        <w:adjustRightInd w:val="0"/>
        <w:spacing w:line="480" w:lineRule="auto"/>
        <w:rPr>
          <w:rFonts w:ascii="Times-Roman" w:hAnsi="Times-Roman" w:cs="Times-Roman"/>
          <w:color w:val="000000"/>
        </w:rPr>
      </w:pPr>
      <w:r>
        <w:rPr>
          <w:rFonts w:ascii="Times-Roman" w:hAnsi="Times-Roman" w:cs="Times-Roman"/>
          <w:color w:val="000000"/>
        </w:rPr>
        <w:t>2. Natural Selection</w:t>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p>
    <w:p w:rsidR="00EA0A7F" w:rsidRDefault="00EA0A7F" w:rsidP="00EA0A7F">
      <w:pPr>
        <w:widowControl w:val="0"/>
        <w:tabs>
          <w:tab w:val="left" w:pos="270"/>
        </w:tabs>
        <w:autoSpaceDE w:val="0"/>
        <w:autoSpaceDN w:val="0"/>
        <w:adjustRightInd w:val="0"/>
        <w:spacing w:line="480" w:lineRule="auto"/>
        <w:rPr>
          <w:rFonts w:ascii="Times-Roman" w:hAnsi="Times-Roman" w:cs="Times-Roman"/>
          <w:color w:val="000000"/>
        </w:rPr>
      </w:pPr>
      <w:r>
        <w:rPr>
          <w:rFonts w:ascii="Times-Roman" w:hAnsi="Times-Roman" w:cs="Times-Roman"/>
          <w:color w:val="000000"/>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p>
    <w:p w:rsidR="00EA0A7F" w:rsidRDefault="00EA0A7F" w:rsidP="00EA0A7F">
      <w:pPr>
        <w:widowControl w:val="0"/>
        <w:tabs>
          <w:tab w:val="left" w:pos="270"/>
        </w:tabs>
        <w:autoSpaceDE w:val="0"/>
        <w:autoSpaceDN w:val="0"/>
        <w:adjustRightInd w:val="0"/>
        <w:spacing w:line="480" w:lineRule="auto"/>
        <w:rPr>
          <w:rFonts w:ascii="Times-Roman" w:hAnsi="Times-Roman" w:cs="Times-Roman"/>
          <w:color w:val="000000"/>
        </w:rPr>
      </w:pPr>
      <w:r>
        <w:rPr>
          <w:rFonts w:ascii="Times-Roman" w:hAnsi="Times-Roman" w:cs="Times-Roman"/>
          <w:color w:val="000000"/>
        </w:rPr>
        <w:t>3.  Descent with Modification</w:t>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p>
    <w:p w:rsidR="00EA0A7F" w:rsidRPr="00695807" w:rsidRDefault="00EA0A7F" w:rsidP="00EA0A7F">
      <w:pPr>
        <w:widowControl w:val="0"/>
        <w:tabs>
          <w:tab w:val="left" w:pos="270"/>
        </w:tabs>
        <w:autoSpaceDE w:val="0"/>
        <w:autoSpaceDN w:val="0"/>
        <w:adjustRightInd w:val="0"/>
        <w:spacing w:line="480" w:lineRule="auto"/>
        <w:rPr>
          <w:rFonts w:ascii="Times-Roman" w:hAnsi="Times-Roman" w:cs="Times-Roman"/>
          <w:color w:val="000000"/>
        </w:rPr>
      </w:pPr>
      <w:r>
        <w:rPr>
          <w:rFonts w:ascii="Times-Roman" w:hAnsi="Times-Roman" w:cs="Times-Roman"/>
          <w:color w:val="000000"/>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p>
    <w:p w:rsidR="00EA0A7F" w:rsidRDefault="00EA0A7F" w:rsidP="00EA0A7F">
      <w:pPr>
        <w:widowControl w:val="0"/>
        <w:autoSpaceDE w:val="0"/>
        <w:autoSpaceDN w:val="0"/>
        <w:adjustRightInd w:val="0"/>
        <w:rPr>
          <w:rFonts w:ascii="Times-Roman" w:hAnsi="Times-Roman" w:cs="Times-Roman"/>
          <w:color w:val="000000"/>
        </w:rPr>
      </w:pPr>
      <w:r>
        <w:rPr>
          <w:rFonts w:ascii="Times-Roman" w:hAnsi="Times-Roman" w:cs="Times-Roman"/>
          <w:b/>
          <w:color w:val="000000"/>
        </w:rPr>
        <w:t>MULTIPLE CHOICE  Write the correct letter in the blank.</w:t>
      </w: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r>
        <w:rPr>
          <w:rFonts w:ascii="Times-Roman" w:hAnsi="Times-Roman" w:cs="Times-Roman"/>
          <w:color w:val="000000"/>
          <w:u w:val="single"/>
        </w:rPr>
        <w:tab/>
      </w:r>
      <w:r>
        <w:rPr>
          <w:rFonts w:ascii="Times-Roman" w:hAnsi="Times-Roman" w:cs="Times-Roman"/>
          <w:color w:val="000000"/>
        </w:rPr>
        <w:t xml:space="preserve">4.  Fossils are formed </w:t>
      </w: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tabs>
          <w:tab w:val="left" w:pos="1260"/>
          <w:tab w:val="left" w:pos="6210"/>
        </w:tabs>
        <w:autoSpaceDE w:val="0"/>
        <w:autoSpaceDN w:val="0"/>
        <w:adjustRightInd w:val="0"/>
        <w:rPr>
          <w:rFonts w:ascii="Times-Roman" w:hAnsi="Times-Roman" w:cs="Times-Roman"/>
          <w:color w:val="000000"/>
        </w:rPr>
      </w:pPr>
      <w:r>
        <w:rPr>
          <w:rFonts w:ascii="Times-Roman" w:hAnsi="Times-Roman" w:cs="Times-Roman"/>
          <w:color w:val="000000"/>
        </w:rPr>
        <w:tab/>
        <w:t>a.  from animals but not plants.</w:t>
      </w:r>
      <w:r>
        <w:rPr>
          <w:rFonts w:ascii="Times-Roman" w:hAnsi="Times-Roman" w:cs="Times-Roman"/>
          <w:color w:val="000000"/>
        </w:rPr>
        <w:tab/>
        <w:t>c.  most often in sedimentary rock.</w:t>
      </w:r>
    </w:p>
    <w:p w:rsidR="00EA0A7F" w:rsidRDefault="00EA0A7F" w:rsidP="00EA0A7F">
      <w:pPr>
        <w:widowControl w:val="0"/>
        <w:tabs>
          <w:tab w:val="left" w:pos="1260"/>
          <w:tab w:val="left" w:pos="6210"/>
        </w:tabs>
        <w:autoSpaceDE w:val="0"/>
        <w:autoSpaceDN w:val="0"/>
        <w:adjustRightInd w:val="0"/>
        <w:rPr>
          <w:rFonts w:ascii="Times-Roman" w:hAnsi="Times-Roman" w:cs="Times-Roman"/>
          <w:color w:val="000000"/>
        </w:rPr>
      </w:pPr>
      <w:r>
        <w:rPr>
          <w:rFonts w:ascii="Times-Roman" w:hAnsi="Times-Roman" w:cs="Times-Roman"/>
          <w:color w:val="000000"/>
        </w:rPr>
        <w:tab/>
        <w:t>b.  Primarily from the soft tissue an organism</w:t>
      </w:r>
      <w:r>
        <w:rPr>
          <w:rFonts w:ascii="Times-Roman" w:hAnsi="Times-Roman" w:cs="Times-Roman"/>
          <w:color w:val="000000"/>
        </w:rPr>
        <w:tab/>
        <w:t>d.  in ways that reveal the structure but not the</w:t>
      </w:r>
    </w:p>
    <w:p w:rsidR="00EA0A7F" w:rsidRDefault="00EA0A7F" w:rsidP="00EA0A7F">
      <w:pPr>
        <w:widowControl w:val="0"/>
        <w:tabs>
          <w:tab w:val="left" w:pos="1260"/>
          <w:tab w:val="left" w:pos="6210"/>
        </w:tabs>
        <w:autoSpaceDE w:val="0"/>
        <w:autoSpaceDN w:val="0"/>
        <w:adjustRightInd w:val="0"/>
        <w:rPr>
          <w:rFonts w:ascii="Times-Roman" w:hAnsi="Times-Roman" w:cs="Times-Roman"/>
          <w:color w:val="000000"/>
        </w:rPr>
      </w:pPr>
      <w:r>
        <w:rPr>
          <w:rFonts w:ascii="Times-Roman" w:hAnsi="Times-Roman" w:cs="Times-Roman"/>
          <w:color w:val="000000"/>
        </w:rPr>
        <w:tab/>
      </w:r>
      <w:r>
        <w:rPr>
          <w:rFonts w:ascii="Times-Roman" w:hAnsi="Times-Roman" w:cs="Times-Roman"/>
          <w:color w:val="000000"/>
        </w:rPr>
        <w:tab/>
      </w:r>
      <w:r>
        <w:rPr>
          <w:rFonts w:ascii="Times-Roman" w:hAnsi="Times-Roman" w:cs="Times-Roman"/>
          <w:color w:val="000000"/>
        </w:rPr>
        <w:tab/>
        <w:t>behavior of an organism.</w:t>
      </w:r>
    </w:p>
    <w:p w:rsidR="00EA0A7F" w:rsidRDefault="00EA0A7F" w:rsidP="00EA0A7F">
      <w:pPr>
        <w:widowControl w:val="0"/>
        <w:tabs>
          <w:tab w:val="left" w:pos="1260"/>
          <w:tab w:val="left" w:pos="6210"/>
        </w:tabs>
        <w:autoSpaceDE w:val="0"/>
        <w:autoSpaceDN w:val="0"/>
        <w:adjustRightInd w:val="0"/>
        <w:rPr>
          <w:rFonts w:ascii="Times-Roman" w:hAnsi="Times-Roman" w:cs="Times-Roman"/>
          <w:color w:val="000000"/>
        </w:rPr>
      </w:pPr>
    </w:p>
    <w:p w:rsidR="00EA0A7F" w:rsidRDefault="00EA0A7F" w:rsidP="00EA0A7F">
      <w:pPr>
        <w:widowControl w:val="0"/>
        <w:tabs>
          <w:tab w:val="left" w:pos="720"/>
          <w:tab w:val="left" w:pos="1260"/>
          <w:tab w:val="left" w:pos="6210"/>
        </w:tabs>
        <w:autoSpaceDE w:val="0"/>
        <w:autoSpaceDN w:val="0"/>
        <w:adjustRightInd w:val="0"/>
        <w:rPr>
          <w:rFonts w:ascii="Times-Roman" w:hAnsi="Times-Roman" w:cs="Times-Roman"/>
          <w:color w:val="000000"/>
        </w:rPr>
      </w:pPr>
      <w:r>
        <w:rPr>
          <w:rFonts w:ascii="Times-Roman" w:hAnsi="Times-Roman" w:cs="Times-Roman"/>
          <w:color w:val="000000"/>
          <w:u w:val="single"/>
        </w:rPr>
        <w:tab/>
      </w:r>
      <w:r>
        <w:rPr>
          <w:rFonts w:ascii="Times-Roman" w:hAnsi="Times-Roman" w:cs="Times-Roman"/>
          <w:color w:val="000000"/>
        </w:rPr>
        <w:t>5.  When hard minerals fill an imprint of an organism, they eventually form a model of the organism</w:t>
      </w:r>
    </w:p>
    <w:p w:rsidR="00EA0A7F" w:rsidRDefault="00EA0A7F" w:rsidP="00EA0A7F">
      <w:pPr>
        <w:widowControl w:val="0"/>
        <w:tabs>
          <w:tab w:val="left" w:pos="720"/>
          <w:tab w:val="left" w:pos="1260"/>
          <w:tab w:val="left" w:pos="6210"/>
        </w:tabs>
        <w:autoSpaceDE w:val="0"/>
        <w:autoSpaceDN w:val="0"/>
        <w:adjustRightInd w:val="0"/>
        <w:rPr>
          <w:rFonts w:ascii="Times-Roman" w:hAnsi="Times-Roman" w:cs="Times-Roman"/>
          <w:color w:val="000000"/>
        </w:rPr>
      </w:pPr>
      <w:r>
        <w:rPr>
          <w:rFonts w:ascii="Times-Roman" w:hAnsi="Times-Roman" w:cs="Times-Roman"/>
          <w:color w:val="000000"/>
        </w:rPr>
        <w:tab/>
        <w:t xml:space="preserve">     called a</w:t>
      </w:r>
    </w:p>
    <w:p w:rsidR="00EA0A7F" w:rsidRDefault="00EA0A7F" w:rsidP="00EA0A7F">
      <w:pPr>
        <w:widowControl w:val="0"/>
        <w:tabs>
          <w:tab w:val="left" w:pos="720"/>
          <w:tab w:val="left" w:pos="1260"/>
          <w:tab w:val="left" w:pos="6210"/>
        </w:tabs>
        <w:autoSpaceDE w:val="0"/>
        <w:autoSpaceDN w:val="0"/>
        <w:adjustRightInd w:val="0"/>
        <w:rPr>
          <w:rFonts w:ascii="Times-Roman" w:hAnsi="Times-Roman" w:cs="Times-Roman"/>
          <w:color w:val="000000"/>
        </w:rPr>
      </w:pPr>
    </w:p>
    <w:p w:rsidR="00EA0A7F" w:rsidRDefault="00EA0A7F" w:rsidP="00EA0A7F">
      <w:pPr>
        <w:widowControl w:val="0"/>
        <w:tabs>
          <w:tab w:val="left" w:pos="720"/>
          <w:tab w:val="left" w:pos="1260"/>
          <w:tab w:val="left" w:pos="2700"/>
          <w:tab w:val="left" w:pos="4410"/>
          <w:tab w:val="left" w:pos="6210"/>
        </w:tabs>
        <w:autoSpaceDE w:val="0"/>
        <w:autoSpaceDN w:val="0"/>
        <w:adjustRightInd w:val="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a.  cast</w:t>
      </w:r>
      <w:r>
        <w:rPr>
          <w:rFonts w:ascii="Times-Roman" w:hAnsi="Times-Roman" w:cs="Times-Roman"/>
          <w:color w:val="000000"/>
        </w:rPr>
        <w:tab/>
        <w:t>b.  mold</w:t>
      </w:r>
      <w:r>
        <w:rPr>
          <w:rFonts w:ascii="Times-Roman" w:hAnsi="Times-Roman" w:cs="Times-Roman"/>
          <w:color w:val="000000"/>
        </w:rPr>
        <w:tab/>
        <w:t>c.  tissue</w:t>
      </w:r>
      <w:r>
        <w:rPr>
          <w:rFonts w:ascii="Times-Roman" w:hAnsi="Times-Roman" w:cs="Times-Roman"/>
          <w:color w:val="000000"/>
        </w:rPr>
        <w:tab/>
        <w:t>d.  stratum</w:t>
      </w:r>
    </w:p>
    <w:p w:rsidR="00EA0A7F" w:rsidRDefault="00EA0A7F" w:rsidP="00EA0A7F">
      <w:pPr>
        <w:widowControl w:val="0"/>
        <w:tabs>
          <w:tab w:val="left" w:pos="720"/>
          <w:tab w:val="left" w:pos="1260"/>
          <w:tab w:val="left" w:pos="2700"/>
          <w:tab w:val="left" w:pos="4410"/>
          <w:tab w:val="left" w:pos="6210"/>
        </w:tabs>
        <w:autoSpaceDE w:val="0"/>
        <w:autoSpaceDN w:val="0"/>
        <w:adjustRightInd w:val="0"/>
        <w:rPr>
          <w:rFonts w:ascii="Times-Roman" w:hAnsi="Times-Roman" w:cs="Times-Roman"/>
          <w:color w:val="000000"/>
        </w:rPr>
      </w:pPr>
    </w:p>
    <w:p w:rsidR="00EA0A7F" w:rsidRDefault="00EA0A7F" w:rsidP="00EA0A7F">
      <w:pPr>
        <w:widowControl w:val="0"/>
        <w:tabs>
          <w:tab w:val="left" w:pos="720"/>
          <w:tab w:val="left" w:pos="1260"/>
          <w:tab w:val="left" w:pos="2700"/>
          <w:tab w:val="left" w:pos="4410"/>
          <w:tab w:val="left" w:pos="6210"/>
        </w:tabs>
        <w:autoSpaceDE w:val="0"/>
        <w:autoSpaceDN w:val="0"/>
        <w:adjustRightInd w:val="0"/>
        <w:rPr>
          <w:rFonts w:ascii="Times-Roman" w:hAnsi="Times-Roman" w:cs="Times-Roman"/>
          <w:color w:val="000000"/>
        </w:rPr>
      </w:pPr>
      <w:r>
        <w:rPr>
          <w:rFonts w:ascii="Times-Roman" w:hAnsi="Times-Roman" w:cs="Times-Roman"/>
          <w:color w:val="000000"/>
          <w:u w:val="single"/>
        </w:rPr>
        <w:tab/>
      </w:r>
      <w:r>
        <w:rPr>
          <w:rFonts w:ascii="Times-Roman" w:hAnsi="Times-Roman" w:cs="Times-Roman"/>
          <w:color w:val="000000"/>
        </w:rPr>
        <w:t>6.  According to the law of superposition, the lowest layer in a cross section of rock</w:t>
      </w:r>
    </w:p>
    <w:p w:rsidR="00EA0A7F" w:rsidRDefault="00EA0A7F" w:rsidP="00EA0A7F">
      <w:pPr>
        <w:widowControl w:val="0"/>
        <w:tabs>
          <w:tab w:val="left" w:pos="720"/>
          <w:tab w:val="left" w:pos="1260"/>
          <w:tab w:val="left" w:pos="2700"/>
          <w:tab w:val="left" w:pos="4410"/>
          <w:tab w:val="left" w:pos="6210"/>
        </w:tabs>
        <w:autoSpaceDE w:val="0"/>
        <w:autoSpaceDN w:val="0"/>
        <w:adjustRightInd w:val="0"/>
        <w:rPr>
          <w:rFonts w:ascii="Times-Roman" w:hAnsi="Times-Roman" w:cs="Times-Roman"/>
          <w:color w:val="000000"/>
        </w:rPr>
      </w:pPr>
    </w:p>
    <w:p w:rsidR="00EA0A7F" w:rsidRDefault="00EA0A7F" w:rsidP="00EA0A7F">
      <w:pPr>
        <w:widowControl w:val="0"/>
        <w:tabs>
          <w:tab w:val="left" w:pos="720"/>
          <w:tab w:val="left" w:pos="1260"/>
          <w:tab w:val="left" w:pos="2700"/>
          <w:tab w:val="left" w:pos="4410"/>
          <w:tab w:val="left" w:pos="6210"/>
        </w:tabs>
        <w:autoSpaceDE w:val="0"/>
        <w:autoSpaceDN w:val="0"/>
        <w:adjustRightInd w:val="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a.  is the most recent.</w:t>
      </w:r>
      <w:r>
        <w:rPr>
          <w:rFonts w:ascii="Times-Roman" w:hAnsi="Times-Roman" w:cs="Times-Roman"/>
          <w:color w:val="000000"/>
        </w:rPr>
        <w:tab/>
      </w:r>
      <w:r>
        <w:rPr>
          <w:rFonts w:ascii="Times-Roman" w:hAnsi="Times-Roman" w:cs="Times-Roman"/>
          <w:color w:val="000000"/>
        </w:rPr>
        <w:tab/>
        <w:t>c.  has the fewest fossils.</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b.  is the oldest.</w:t>
      </w:r>
      <w:r>
        <w:rPr>
          <w:rFonts w:ascii="Times-Roman" w:hAnsi="Times-Roman" w:cs="Times-Roman"/>
          <w:color w:val="000000"/>
        </w:rPr>
        <w:tab/>
      </w:r>
      <w:r>
        <w:rPr>
          <w:rFonts w:ascii="Times-Roman" w:hAnsi="Times-Roman" w:cs="Times-Roman"/>
          <w:color w:val="000000"/>
        </w:rPr>
        <w:tab/>
        <w:t>d.  contains only the fossils of burrowing</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r>
      <w:r>
        <w:rPr>
          <w:rFonts w:ascii="Times-Roman" w:hAnsi="Times-Roman" w:cs="Times-Roman"/>
          <w:color w:val="000000"/>
        </w:rPr>
        <w:tab/>
      </w:r>
      <w:r>
        <w:rPr>
          <w:rFonts w:ascii="Times-Roman" w:hAnsi="Times-Roman" w:cs="Times-Roman"/>
          <w:color w:val="000000"/>
        </w:rPr>
        <w:tab/>
      </w:r>
      <w:r>
        <w:rPr>
          <w:rFonts w:ascii="Times-Roman" w:hAnsi="Times-Roman" w:cs="Times-Roman"/>
          <w:color w:val="000000"/>
        </w:rPr>
        <w:tab/>
        <w:t xml:space="preserve">     animals.</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u w:val="single"/>
        </w:rPr>
        <w:tab/>
      </w:r>
      <w:r>
        <w:rPr>
          <w:rFonts w:ascii="Times-Roman" w:hAnsi="Times-Roman" w:cs="Times-Roman"/>
          <w:color w:val="000000"/>
        </w:rPr>
        <w:t>7.  The fossil record indicates that the first organisms to appear on Earth were</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a.  marine invertebrates.</w:t>
      </w:r>
      <w:r>
        <w:rPr>
          <w:rFonts w:ascii="Times-Roman" w:hAnsi="Times-Roman" w:cs="Times-Roman"/>
          <w:color w:val="000000"/>
        </w:rPr>
        <w:tab/>
      </w:r>
      <w:r>
        <w:rPr>
          <w:rFonts w:ascii="Times-Roman" w:hAnsi="Times-Roman" w:cs="Times-Roman"/>
          <w:color w:val="000000"/>
        </w:rPr>
        <w:tab/>
        <w:t>c.  reptiles.</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b.  land plants.</w:t>
      </w:r>
      <w:r>
        <w:rPr>
          <w:rFonts w:ascii="Times-Roman" w:hAnsi="Times-Roman" w:cs="Times-Roman"/>
          <w:color w:val="000000"/>
        </w:rPr>
        <w:tab/>
      </w:r>
      <w:r>
        <w:rPr>
          <w:rFonts w:ascii="Times-Roman" w:hAnsi="Times-Roman" w:cs="Times-Roman"/>
          <w:color w:val="000000"/>
        </w:rPr>
        <w:tab/>
      </w:r>
      <w:r>
        <w:rPr>
          <w:rFonts w:ascii="Times-Roman" w:hAnsi="Times-Roman" w:cs="Times-Roman"/>
          <w:color w:val="000000"/>
        </w:rPr>
        <w:tab/>
        <w:t>d.  prokaryotes.</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u w:val="single"/>
        </w:rPr>
        <w:tab/>
      </w:r>
      <w:r>
        <w:rPr>
          <w:rFonts w:ascii="Times-Roman" w:hAnsi="Times-Roman" w:cs="Times-Roman"/>
          <w:color w:val="000000"/>
        </w:rPr>
        <w:t>8.  A comparison of recently formed fossil types with types of living organisms shows that</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a.  new organisms arise in areas where similar forms already live.</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b.  modern organisms are very different from extinct forms that inhabit the same area.</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c.  organisms that become extinct do not resemble modern organisms.</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d.  a new organism cannot arise in an area until a similar form has already become extinct.</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p>
    <w:p w:rsidR="00EA0A7F" w:rsidRDefault="00EA0A7F" w:rsidP="00EA0A7F">
      <w:pPr>
        <w:widowControl w:val="0"/>
        <w:tabs>
          <w:tab w:val="left" w:pos="720"/>
          <w:tab w:val="left" w:pos="1260"/>
          <w:tab w:val="left" w:pos="2700"/>
          <w:tab w:val="left" w:pos="4410"/>
          <w:tab w:val="left" w:pos="6210"/>
        </w:tabs>
        <w:autoSpaceDE w:val="0"/>
        <w:autoSpaceDN w:val="0"/>
        <w:adjustRightInd w:val="0"/>
        <w:rPr>
          <w:rFonts w:ascii="Times-Roman" w:hAnsi="Times-Roman" w:cs="Times-Roman"/>
          <w:color w:val="000000"/>
        </w:rPr>
      </w:pPr>
    </w:p>
    <w:p w:rsidR="00EA0A7F" w:rsidRDefault="00EA0A7F" w:rsidP="00EA0A7F">
      <w:pPr>
        <w:widowControl w:val="0"/>
        <w:tabs>
          <w:tab w:val="left" w:pos="720"/>
          <w:tab w:val="left" w:pos="1260"/>
          <w:tab w:val="left" w:pos="2700"/>
          <w:tab w:val="left" w:pos="4410"/>
          <w:tab w:val="left" w:pos="6210"/>
        </w:tabs>
        <w:autoSpaceDE w:val="0"/>
        <w:autoSpaceDN w:val="0"/>
        <w:adjustRightInd w:val="0"/>
        <w:rPr>
          <w:rFonts w:ascii="Times-Roman" w:hAnsi="Times-Roman" w:cs="Times-Roman"/>
          <w:color w:val="000000"/>
        </w:rPr>
      </w:pPr>
    </w:p>
    <w:p w:rsidR="00EA0A7F" w:rsidRDefault="00EA0A7F" w:rsidP="00EA0A7F">
      <w:pPr>
        <w:widowControl w:val="0"/>
        <w:tabs>
          <w:tab w:val="left" w:pos="720"/>
          <w:tab w:val="left" w:pos="1260"/>
          <w:tab w:val="left" w:pos="2700"/>
          <w:tab w:val="left" w:pos="4410"/>
          <w:tab w:val="left" w:pos="6210"/>
        </w:tabs>
        <w:autoSpaceDE w:val="0"/>
        <w:autoSpaceDN w:val="0"/>
        <w:adjustRightInd w:val="0"/>
        <w:rPr>
          <w:rFonts w:ascii="Times-Roman" w:hAnsi="Times-Roman" w:cs="Times-Roman"/>
          <w:color w:val="000000"/>
        </w:rPr>
      </w:pPr>
    </w:p>
    <w:p w:rsidR="00EA0A7F" w:rsidRDefault="00EA0A7F" w:rsidP="00EA0A7F">
      <w:pPr>
        <w:widowControl w:val="0"/>
        <w:tabs>
          <w:tab w:val="left" w:pos="720"/>
          <w:tab w:val="left" w:pos="1260"/>
          <w:tab w:val="left" w:pos="2700"/>
          <w:tab w:val="left" w:pos="4410"/>
          <w:tab w:val="left" w:pos="6210"/>
        </w:tabs>
        <w:autoSpaceDE w:val="0"/>
        <w:autoSpaceDN w:val="0"/>
        <w:adjustRightInd w:val="0"/>
        <w:rPr>
          <w:rFonts w:ascii="Times-Roman" w:hAnsi="Times-Roman" w:cs="Times-Roman"/>
          <w:color w:val="000000"/>
        </w:rPr>
      </w:pPr>
    </w:p>
    <w:p w:rsidR="00EA0A7F" w:rsidRDefault="00EA0A7F" w:rsidP="00EA0A7F">
      <w:pPr>
        <w:widowControl w:val="0"/>
        <w:tabs>
          <w:tab w:val="left" w:pos="720"/>
          <w:tab w:val="left" w:pos="1260"/>
          <w:tab w:val="left" w:pos="2700"/>
          <w:tab w:val="left" w:pos="4410"/>
          <w:tab w:val="left" w:pos="6210"/>
        </w:tabs>
        <w:autoSpaceDE w:val="0"/>
        <w:autoSpaceDN w:val="0"/>
        <w:adjustRightInd w:val="0"/>
        <w:rPr>
          <w:rFonts w:ascii="Times-Roman" w:hAnsi="Times-Roman" w:cs="Times-Roman"/>
          <w:color w:val="000000"/>
        </w:rPr>
      </w:pPr>
    </w:p>
    <w:p w:rsidR="00EA0A7F" w:rsidRDefault="00EA0A7F" w:rsidP="00EA0A7F">
      <w:pPr>
        <w:widowControl w:val="0"/>
        <w:tabs>
          <w:tab w:val="left" w:pos="720"/>
          <w:tab w:val="left" w:pos="1260"/>
          <w:tab w:val="left" w:pos="2700"/>
          <w:tab w:val="left" w:pos="4410"/>
          <w:tab w:val="left" w:pos="6210"/>
        </w:tabs>
        <w:autoSpaceDE w:val="0"/>
        <w:autoSpaceDN w:val="0"/>
        <w:adjustRightInd w:val="0"/>
        <w:rPr>
          <w:rFonts w:ascii="Times-Roman" w:hAnsi="Times-Roman" w:cs="Times-Roman"/>
          <w:color w:val="000000"/>
        </w:rPr>
      </w:pPr>
      <w:r>
        <w:rPr>
          <w:rFonts w:ascii="Times-Roman" w:hAnsi="Times-Roman" w:cs="Times-Roman"/>
          <w:color w:val="000000"/>
          <w:u w:val="single"/>
        </w:rPr>
        <w:lastRenderedPageBreak/>
        <w:tab/>
      </w:r>
      <w:r>
        <w:rPr>
          <w:rFonts w:ascii="Times-Roman" w:hAnsi="Times-Roman" w:cs="Times-Roman"/>
          <w:color w:val="000000"/>
        </w:rPr>
        <w:t>9.  If Lamarck’s hypothesis of species modification were true, the children of a person who developed</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t xml:space="preserve">       large muscles by lifting weights would be born with</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a.  smaller-than-average muscles.</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b.  normal-sized muscles.</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c.  normal-sized muscles that would become larger only if the children also lifted weights</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d.  larger-than-average muscles.</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u w:val="single"/>
        </w:rPr>
        <w:tab/>
      </w:r>
      <w:r>
        <w:rPr>
          <w:rFonts w:ascii="Times-Roman" w:hAnsi="Times-Roman" w:cs="Times-Roman"/>
          <w:color w:val="000000"/>
        </w:rPr>
        <w:t>10.  When Darwin saw fossil shells of marine organisms in the mountains, he reasoned that</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a.  powerful storms scooped the animals out of the ocean and left them in the mountains.</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b.  ancient rock beds that were beneath the sea were elevated to form mountain ranges.</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c.  the ancient oceans were so deep that they covered the mountains.</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d.  the organisms that left the fossils migrated from the ocean to the mountains.</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u w:val="single"/>
        </w:rPr>
        <w:tab/>
      </w:r>
      <w:r>
        <w:rPr>
          <w:rFonts w:ascii="Times-Roman" w:hAnsi="Times-Roman" w:cs="Times-Roman"/>
          <w:color w:val="000000"/>
        </w:rPr>
        <w:t>11.  Darwin’s theory of descent with modifications states that</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a.  newer forms appearing in the fossil record are the modified descendants of older species.</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b.  organisms that descend from high elevations are modified as they acquire new traits.</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c.  all living things descend from a recent common ancestor on the Galápagos Islands.</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 xml:space="preserve">d.  individuals modify their behavior to survive and then pass those modifications on to </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 xml:space="preserve">     their descendants.</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u w:val="single"/>
        </w:rPr>
        <w:tab/>
      </w:r>
      <w:r>
        <w:rPr>
          <w:rFonts w:ascii="Times-Roman" w:hAnsi="Times-Roman" w:cs="Times-Roman"/>
          <w:color w:val="000000"/>
        </w:rPr>
        <w:t>12.  According to Darwin’s theory of modification by natural selection,</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a.  individuals are modified by adverse environmental conditions.</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b.  the environment affects all organisms in a population in the same way.</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c.  populations of all organisms grow unchecked under natural conditions.</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d.  organisms that have more favorable traits tend to leave more offspring.</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u w:val="single"/>
        </w:rPr>
        <w:tab/>
      </w:r>
      <w:r>
        <w:rPr>
          <w:rFonts w:ascii="Times-Roman" w:hAnsi="Times-Roman" w:cs="Times-Roman"/>
          <w:color w:val="000000"/>
        </w:rPr>
        <w:t>13.  Natural selection is sometimes described as “survival of the fittest.”  Which of the following best</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t xml:space="preserve">       measures an organism’s fitness?</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a.  how many fertile offspring it produces</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b.  its mutation rate</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c.  how strong it is when pitted against others of its species</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d.  its ability to withstand environmental extremes</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e.  how much food it is able to make or obtain</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u w:val="single"/>
        </w:rPr>
        <w:tab/>
      </w:r>
      <w:r>
        <w:rPr>
          <w:rFonts w:ascii="Times-Roman" w:hAnsi="Times-Roman" w:cs="Times-Roman"/>
          <w:color w:val="000000"/>
        </w:rPr>
        <w:t>14.  The wing of a bat and the foreleg of an alligator are</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a.  analogous features</w:t>
      </w:r>
      <w:r>
        <w:rPr>
          <w:rFonts w:ascii="Times-Roman" w:hAnsi="Times-Roman" w:cs="Times-Roman"/>
          <w:color w:val="000000"/>
        </w:rPr>
        <w:tab/>
      </w:r>
      <w:r>
        <w:rPr>
          <w:rFonts w:ascii="Times-Roman" w:hAnsi="Times-Roman" w:cs="Times-Roman"/>
          <w:color w:val="000000"/>
        </w:rPr>
        <w:tab/>
        <w:t>c.  vestigial features</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b.  homologous features</w:t>
      </w:r>
      <w:r>
        <w:rPr>
          <w:rFonts w:ascii="Times-Roman" w:hAnsi="Times-Roman" w:cs="Times-Roman"/>
          <w:color w:val="000000"/>
        </w:rPr>
        <w:tab/>
      </w:r>
      <w:r>
        <w:rPr>
          <w:rFonts w:ascii="Times-Roman" w:hAnsi="Times-Roman" w:cs="Times-Roman"/>
          <w:color w:val="000000"/>
        </w:rPr>
        <w:tab/>
        <w:t>d.  artificially selected features</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u w:val="single"/>
        </w:rPr>
        <w:tab/>
      </w:r>
      <w:r>
        <w:rPr>
          <w:rFonts w:ascii="Times-Roman" w:hAnsi="Times-Roman" w:cs="Times-Roman"/>
          <w:color w:val="000000"/>
        </w:rPr>
        <w:t>15.  Features that were useful to an ancestral organism but are not useful to a modern organism</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t xml:space="preserve">       that has them are said to be</w:t>
      </w:r>
    </w:p>
    <w:p w:rsidR="00EA0A7F" w:rsidRDefault="00EA0A7F" w:rsidP="00EA0A7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p>
    <w:p w:rsidR="00EA0A7F" w:rsidRDefault="00EA0A7F" w:rsidP="00EA0A7F">
      <w:pPr>
        <w:widowControl w:val="0"/>
        <w:tabs>
          <w:tab w:val="left" w:pos="720"/>
          <w:tab w:val="left" w:pos="1260"/>
          <w:tab w:val="left" w:pos="2970"/>
          <w:tab w:val="left" w:pos="4950"/>
          <w:tab w:val="left" w:pos="666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a.  analogous</w:t>
      </w:r>
      <w:r>
        <w:rPr>
          <w:rFonts w:ascii="Times-Roman" w:hAnsi="Times-Roman" w:cs="Times-Roman"/>
          <w:color w:val="000000"/>
        </w:rPr>
        <w:tab/>
      </w:r>
      <w:r>
        <w:rPr>
          <w:rFonts w:ascii="Times-Roman" w:hAnsi="Times-Roman" w:cs="Times-Roman"/>
          <w:color w:val="000000"/>
        </w:rPr>
        <w:tab/>
        <w:t>b.  homologous</w:t>
      </w:r>
      <w:r>
        <w:rPr>
          <w:rFonts w:ascii="Times-Roman" w:hAnsi="Times-Roman" w:cs="Times-Roman"/>
          <w:color w:val="000000"/>
        </w:rPr>
        <w:tab/>
        <w:t>c.  vestigial</w:t>
      </w:r>
      <w:r>
        <w:rPr>
          <w:rFonts w:ascii="Times-Roman" w:hAnsi="Times-Roman" w:cs="Times-Roman"/>
          <w:color w:val="000000"/>
        </w:rPr>
        <w:tab/>
        <w:t>d.  artificially selected</w:t>
      </w:r>
    </w:p>
    <w:p w:rsidR="00EA0A7F" w:rsidRDefault="00EA0A7F" w:rsidP="00EA0A7F">
      <w:pPr>
        <w:widowControl w:val="0"/>
        <w:tabs>
          <w:tab w:val="left" w:pos="720"/>
          <w:tab w:val="left" w:pos="1260"/>
          <w:tab w:val="left" w:pos="2970"/>
          <w:tab w:val="left" w:pos="4950"/>
          <w:tab w:val="left" w:pos="6660"/>
        </w:tabs>
        <w:autoSpaceDE w:val="0"/>
        <w:autoSpaceDN w:val="0"/>
        <w:adjustRightInd w:val="0"/>
        <w:ind w:left="2700" w:hanging="2700"/>
        <w:rPr>
          <w:rFonts w:ascii="Times-Roman" w:hAnsi="Times-Roman" w:cs="Times-Roman"/>
          <w:color w:val="000000"/>
        </w:rPr>
      </w:pPr>
    </w:p>
    <w:p w:rsidR="00EA0A7F" w:rsidRDefault="00EA0A7F" w:rsidP="00EA0A7F">
      <w:pPr>
        <w:widowControl w:val="0"/>
        <w:tabs>
          <w:tab w:val="left" w:pos="720"/>
          <w:tab w:val="left" w:pos="1260"/>
          <w:tab w:val="left" w:pos="2970"/>
          <w:tab w:val="left" w:pos="4950"/>
          <w:tab w:val="left" w:pos="6660"/>
        </w:tabs>
        <w:autoSpaceDE w:val="0"/>
        <w:autoSpaceDN w:val="0"/>
        <w:adjustRightInd w:val="0"/>
        <w:rPr>
          <w:rFonts w:ascii="Times-Roman" w:hAnsi="Times-Roman" w:cs="Times-Roman"/>
          <w:color w:val="000000"/>
        </w:rPr>
      </w:pPr>
      <w:r>
        <w:rPr>
          <w:rFonts w:ascii="Times-Roman" w:hAnsi="Times-Roman" w:cs="Times-Roman"/>
          <w:color w:val="000000"/>
          <w:u w:val="single"/>
        </w:rPr>
        <w:tab/>
      </w:r>
      <w:r>
        <w:rPr>
          <w:rFonts w:ascii="Times-Roman" w:hAnsi="Times-Roman" w:cs="Times-Roman"/>
          <w:color w:val="000000"/>
        </w:rPr>
        <w:t>16.  Embryological comparisons reveal that</w:t>
      </w:r>
    </w:p>
    <w:p w:rsidR="00EA0A7F" w:rsidRDefault="00EA0A7F" w:rsidP="00EA0A7F">
      <w:pPr>
        <w:widowControl w:val="0"/>
        <w:tabs>
          <w:tab w:val="left" w:pos="720"/>
          <w:tab w:val="left" w:pos="1260"/>
          <w:tab w:val="left" w:pos="2970"/>
          <w:tab w:val="left" w:pos="4950"/>
          <w:tab w:val="left" w:pos="6660"/>
        </w:tabs>
        <w:autoSpaceDE w:val="0"/>
        <w:autoSpaceDN w:val="0"/>
        <w:adjustRightInd w:val="0"/>
        <w:rPr>
          <w:rFonts w:ascii="Times-Roman" w:hAnsi="Times-Roman" w:cs="Times-Roman"/>
          <w:color w:val="000000"/>
        </w:rPr>
      </w:pPr>
    </w:p>
    <w:p w:rsidR="00EA0A7F" w:rsidRDefault="00EA0A7F" w:rsidP="00EA0A7F">
      <w:pPr>
        <w:widowControl w:val="0"/>
        <w:tabs>
          <w:tab w:val="left" w:pos="720"/>
          <w:tab w:val="left" w:pos="1260"/>
          <w:tab w:val="left" w:pos="2970"/>
          <w:tab w:val="left" w:pos="4950"/>
          <w:tab w:val="left" w:pos="6660"/>
        </w:tabs>
        <w:autoSpaceDE w:val="0"/>
        <w:autoSpaceDN w:val="0"/>
        <w:adjustRightInd w:val="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a.  all vertebrate embryos look similar at early stages of development.</w:t>
      </w:r>
    </w:p>
    <w:p w:rsidR="00EA0A7F" w:rsidRDefault="00EA0A7F" w:rsidP="00EA0A7F">
      <w:pPr>
        <w:widowControl w:val="0"/>
        <w:tabs>
          <w:tab w:val="left" w:pos="720"/>
          <w:tab w:val="left" w:pos="1260"/>
          <w:tab w:val="left" w:pos="2970"/>
          <w:tab w:val="left" w:pos="4950"/>
          <w:tab w:val="left" w:pos="6660"/>
        </w:tabs>
        <w:autoSpaceDE w:val="0"/>
        <w:autoSpaceDN w:val="0"/>
        <w:adjustRightInd w:val="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b.  embryos of different vertebrates look more similar as development proceeds.</w:t>
      </w:r>
    </w:p>
    <w:p w:rsidR="00EA0A7F" w:rsidRDefault="00EA0A7F" w:rsidP="00EA0A7F">
      <w:pPr>
        <w:widowControl w:val="0"/>
        <w:tabs>
          <w:tab w:val="left" w:pos="720"/>
          <w:tab w:val="left" w:pos="1260"/>
          <w:tab w:val="left" w:pos="2970"/>
          <w:tab w:val="left" w:pos="4950"/>
          <w:tab w:val="left" w:pos="6660"/>
        </w:tabs>
        <w:autoSpaceDE w:val="0"/>
        <w:autoSpaceDN w:val="0"/>
        <w:adjustRightInd w:val="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c.  rabbit embryos look like adult fish.</w:t>
      </w:r>
    </w:p>
    <w:p w:rsidR="00EA0A7F" w:rsidRDefault="00EA0A7F" w:rsidP="00EA0A7F">
      <w:pPr>
        <w:widowControl w:val="0"/>
        <w:tabs>
          <w:tab w:val="left" w:pos="720"/>
          <w:tab w:val="left" w:pos="1260"/>
          <w:tab w:val="left" w:pos="2970"/>
          <w:tab w:val="left" w:pos="4950"/>
          <w:tab w:val="left" w:pos="6660"/>
        </w:tabs>
        <w:autoSpaceDE w:val="0"/>
        <w:autoSpaceDN w:val="0"/>
        <w:adjustRightInd w:val="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d.  gorillas begin life as fish and then develop into gorillas during an embryonic stage.</w:t>
      </w:r>
    </w:p>
    <w:p w:rsidR="00EA0A7F" w:rsidRDefault="00EA0A7F" w:rsidP="00EA0A7F">
      <w:pPr>
        <w:widowControl w:val="0"/>
        <w:tabs>
          <w:tab w:val="left" w:pos="720"/>
          <w:tab w:val="left" w:pos="1260"/>
          <w:tab w:val="left" w:pos="2970"/>
          <w:tab w:val="left" w:pos="4950"/>
          <w:tab w:val="left" w:pos="6660"/>
        </w:tabs>
        <w:autoSpaceDE w:val="0"/>
        <w:autoSpaceDN w:val="0"/>
        <w:adjustRightInd w:val="0"/>
        <w:rPr>
          <w:rFonts w:ascii="Times-Roman" w:hAnsi="Times-Roman" w:cs="Times-Roman"/>
          <w:color w:val="000000"/>
        </w:rPr>
      </w:pPr>
    </w:p>
    <w:p w:rsidR="00EA0A7F" w:rsidRDefault="00EA0A7F" w:rsidP="00EA0A7F">
      <w:pPr>
        <w:widowControl w:val="0"/>
        <w:tabs>
          <w:tab w:val="left" w:pos="720"/>
          <w:tab w:val="left" w:pos="1260"/>
          <w:tab w:val="left" w:pos="2970"/>
          <w:tab w:val="left" w:pos="4950"/>
          <w:tab w:val="left" w:pos="6660"/>
        </w:tabs>
        <w:autoSpaceDE w:val="0"/>
        <w:autoSpaceDN w:val="0"/>
        <w:adjustRightInd w:val="0"/>
        <w:rPr>
          <w:rFonts w:ascii="Times-Roman" w:hAnsi="Times-Roman" w:cs="Times-Roman"/>
          <w:color w:val="000000"/>
        </w:rPr>
      </w:pPr>
    </w:p>
    <w:p w:rsidR="00EA0A7F" w:rsidRDefault="00EA0A7F" w:rsidP="00EA0A7F">
      <w:pPr>
        <w:widowControl w:val="0"/>
        <w:tabs>
          <w:tab w:val="left" w:pos="720"/>
          <w:tab w:val="left" w:pos="1260"/>
          <w:tab w:val="left" w:pos="2970"/>
          <w:tab w:val="left" w:pos="4950"/>
          <w:tab w:val="left" w:pos="6660"/>
        </w:tabs>
        <w:autoSpaceDE w:val="0"/>
        <w:autoSpaceDN w:val="0"/>
        <w:adjustRightInd w:val="0"/>
        <w:rPr>
          <w:rFonts w:ascii="Times-Roman" w:hAnsi="Times-Roman" w:cs="Times-Roman"/>
          <w:color w:val="000000"/>
        </w:rPr>
      </w:pPr>
    </w:p>
    <w:p w:rsidR="00EA0A7F" w:rsidRDefault="00EA0A7F" w:rsidP="00EA0A7F">
      <w:pPr>
        <w:widowControl w:val="0"/>
        <w:tabs>
          <w:tab w:val="left" w:pos="720"/>
          <w:tab w:val="left" w:pos="1260"/>
          <w:tab w:val="left" w:pos="2970"/>
          <w:tab w:val="left" w:pos="4950"/>
          <w:tab w:val="left" w:pos="6660"/>
        </w:tabs>
        <w:autoSpaceDE w:val="0"/>
        <w:autoSpaceDN w:val="0"/>
        <w:adjustRightInd w:val="0"/>
        <w:rPr>
          <w:rFonts w:ascii="Times-Roman" w:hAnsi="Times-Roman" w:cs="Times-Roman"/>
          <w:color w:val="000000"/>
        </w:rPr>
      </w:pPr>
      <w:r>
        <w:rPr>
          <w:rFonts w:ascii="Times-Roman" w:hAnsi="Times-Roman" w:cs="Times-Roman"/>
          <w:b/>
          <w:color w:val="000000"/>
        </w:rPr>
        <w:t>You are a naturalist who traveled to the Galápagos Islands.  Below are excerpts from field notes.  Next to each set of notes, write a heading.  Use these choices:  Overproduction of Offspring, Natural Selection, Struggle for Existence, Variation.</w:t>
      </w:r>
      <w:r>
        <w:rPr>
          <w:rFonts w:ascii="Times-Roman" w:hAnsi="Times-Roman" w:cs="Times-Roman"/>
          <w:color w:val="000000"/>
        </w:rPr>
        <w:t xml:space="preserve"> </w:t>
      </w:r>
    </w:p>
    <w:p w:rsidR="00EA0A7F" w:rsidRDefault="00EA0A7F" w:rsidP="00EA0A7F">
      <w:pPr>
        <w:widowControl w:val="0"/>
        <w:tabs>
          <w:tab w:val="left" w:pos="720"/>
          <w:tab w:val="left" w:pos="1260"/>
          <w:tab w:val="left" w:pos="2970"/>
          <w:tab w:val="left" w:pos="4950"/>
          <w:tab w:val="left" w:pos="6660"/>
        </w:tabs>
        <w:autoSpaceDE w:val="0"/>
        <w:autoSpaceDN w:val="0"/>
        <w:adjustRightInd w:val="0"/>
        <w:rPr>
          <w:rFonts w:ascii="Times-Roman" w:hAnsi="Times-Roman" w:cs="Times-Roman"/>
          <w:color w:val="000000"/>
        </w:rPr>
      </w:pPr>
    </w:p>
    <w:p w:rsidR="00EA0A7F" w:rsidRDefault="00EA0A7F" w:rsidP="00EA0A7F">
      <w:pPr>
        <w:widowControl w:val="0"/>
        <w:tabs>
          <w:tab w:val="left" w:pos="720"/>
          <w:tab w:val="left" w:pos="1260"/>
          <w:tab w:val="left" w:pos="2970"/>
          <w:tab w:val="left" w:pos="4950"/>
          <w:tab w:val="left" w:pos="6660"/>
        </w:tabs>
        <w:autoSpaceDE w:val="0"/>
        <w:autoSpaceDN w:val="0"/>
        <w:adjustRightInd w:val="0"/>
        <w:rPr>
          <w:rFonts w:ascii="Times-Roman" w:hAnsi="Times-Roman" w:cs="Times-Roman"/>
          <w:color w:val="000000"/>
        </w:rPr>
      </w:pPr>
    </w:p>
    <w:p w:rsidR="00EA0A7F" w:rsidRDefault="00A74580" w:rsidP="00EA0A7F">
      <w:pPr>
        <w:widowControl w:val="0"/>
        <w:tabs>
          <w:tab w:val="left" w:pos="720"/>
          <w:tab w:val="left" w:pos="1260"/>
          <w:tab w:val="left" w:pos="2970"/>
          <w:tab w:val="left" w:pos="4950"/>
          <w:tab w:val="left" w:pos="6660"/>
        </w:tabs>
        <w:autoSpaceDE w:val="0"/>
        <w:autoSpaceDN w:val="0"/>
        <w:adjustRightInd w:val="0"/>
        <w:rPr>
          <w:rFonts w:ascii="Times-Roman" w:hAnsi="Times-Roman" w:cs="Times-Roman"/>
          <w:color w:val="000000"/>
        </w:rPr>
      </w:pPr>
      <w:r>
        <w:rPr>
          <w:rFonts w:ascii="Times-Roman" w:hAnsi="Times-Roman" w:cs="Times-Roman"/>
          <w:noProof/>
          <w:color w:val="000000"/>
        </w:rPr>
        <mc:AlternateContent>
          <mc:Choice Requires="wps">
            <w:drawing>
              <wp:anchor distT="0" distB="0" distL="114300" distR="114300" simplePos="0" relativeHeight="251654656" behindDoc="0" locked="0" layoutInCell="1" allowOverlap="1">
                <wp:simplePos x="0" y="0"/>
                <wp:positionH relativeFrom="column">
                  <wp:posOffset>3886200</wp:posOffset>
                </wp:positionH>
                <wp:positionV relativeFrom="paragraph">
                  <wp:posOffset>152400</wp:posOffset>
                </wp:positionV>
                <wp:extent cx="2971800" cy="1600200"/>
                <wp:effectExtent l="0" t="0" r="12700" b="12700"/>
                <wp:wrapTight wrapText="bothSides">
                  <wp:wrapPolygon edited="0">
                    <wp:start x="0" y="0"/>
                    <wp:lineTo x="21600" y="0"/>
                    <wp:lineTo x="21600" y="21600"/>
                    <wp:lineTo x="0" y="21600"/>
                    <wp:lineTo x="0" y="0"/>
                  </wp:wrapPolygon>
                </wp:wrapTight>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1600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A0A7F" w:rsidRDefault="00EA0A7F" w:rsidP="00EA0A7F">
                            <w:pPr>
                              <w:jc w:val="center"/>
                            </w:pPr>
                            <w:r>
                              <w:rPr>
                                <w:b/>
                              </w:rPr>
                              <w:t>Field Notes</w:t>
                            </w:r>
                          </w:p>
                          <w:p w:rsidR="00EA0A7F" w:rsidRDefault="00EA0A7F" w:rsidP="00EA0A7F"/>
                          <w:p w:rsidR="00EA0A7F" w:rsidRDefault="00EA0A7F" w:rsidP="00EA0A7F">
                            <w:r>
                              <w:t>These finches compete for a particular species of insects that inhabits the small holes found in tree bark.</w:t>
                            </w:r>
                          </w:p>
                          <w:p w:rsidR="00EA0A7F" w:rsidRDefault="00EA0A7F" w:rsidP="00EA0A7F"/>
                          <w:p w:rsidR="00EA0A7F" w:rsidRPr="004E6386" w:rsidRDefault="00EA0A7F" w:rsidP="00EA0A7F">
                            <w:pPr>
                              <w:jc w:val="center"/>
                              <w:rPr>
                                <w:u w:val="single"/>
                              </w:rPr>
                            </w:pPr>
                            <w:r>
                              <w:rPr>
                                <w:u w:val="single"/>
                              </w:rPr>
                              <w:tab/>
                            </w:r>
                            <w:r>
                              <w:rPr>
                                <w:u w:val="single"/>
                              </w:rPr>
                              <w:tab/>
                            </w:r>
                            <w:r>
                              <w:rPr>
                                <w:u w:val="single"/>
                              </w:rPr>
                              <w:tab/>
                            </w:r>
                            <w:r>
                              <w:rPr>
                                <w:u w:val="single"/>
                              </w:rPr>
                              <w:tab/>
                            </w:r>
                            <w:r>
                              <w:rPr>
                                <w:u w:val="single"/>
                              </w:rPr>
                              <w:tab/>
                            </w:r>
                          </w:p>
                          <w:p w:rsidR="00EA0A7F" w:rsidRDefault="00EA0A7F" w:rsidP="00EA0A7F"/>
                          <w:p w:rsidR="00EA0A7F" w:rsidRPr="004E6386" w:rsidRDefault="00EA0A7F" w:rsidP="00EA0A7F">
                            <w:pPr>
                              <w:rPr>
                                <w:u w:val="single"/>
                              </w:rPr>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3" o:spid="_x0000_s1026" type="#_x0000_t202" style="position:absolute;margin-left:306pt;margin-top:12pt;width:234pt;height:126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" filled="f">
                <v:textbox inset=",7.2pt,,7.2pt">
                  <w:txbxContent>
                    <w:p w:rsidR="00EA0A7F" w:rsidRDefault="00EA0A7F" w:rsidP="00EA0A7F">
                      <w:pPr>
                        <w:jc w:val="center"/>
                      </w:pPr>
                      <w:r>
                        <w:rPr>
                          <w:b/>
                        </w:rPr>
                        <w:t>Field Notes</w:t>
                      </w:r>
                    </w:p>
                    <w:p w:rsidR="00EA0A7F" w:rsidRDefault="00EA0A7F" w:rsidP="00EA0A7F"/>
                    <w:p w:rsidR="00EA0A7F" w:rsidRDefault="00EA0A7F" w:rsidP="00EA0A7F">
                      <w:r>
                        <w:t>These finches compete for a particular species of insects that inhabits the small holes found in tree bark.</w:t>
                      </w:r>
                    </w:p>
                    <w:p w:rsidR="00EA0A7F" w:rsidRDefault="00EA0A7F" w:rsidP="00EA0A7F"/>
                    <w:p w:rsidR="00EA0A7F" w:rsidRPr="004E6386" w:rsidRDefault="00EA0A7F" w:rsidP="00EA0A7F">
                      <w:pPr>
                        <w:jc w:val="center"/>
                        <w:rPr>
                          <w:u w:val="single"/>
                        </w:rPr>
                      </w:pPr>
                      <w:r>
                        <w:rPr>
                          <w:u w:val="single"/>
                        </w:rPr>
                        <w:tab/>
                      </w:r>
                      <w:r>
                        <w:rPr>
                          <w:u w:val="single"/>
                        </w:rPr>
                        <w:tab/>
                      </w:r>
                      <w:r>
                        <w:rPr>
                          <w:u w:val="single"/>
                        </w:rPr>
                        <w:tab/>
                      </w:r>
                      <w:r>
                        <w:rPr>
                          <w:u w:val="single"/>
                        </w:rPr>
                        <w:tab/>
                      </w:r>
                      <w:r>
                        <w:rPr>
                          <w:u w:val="single"/>
                        </w:rPr>
                        <w:tab/>
                      </w:r>
                    </w:p>
                    <w:p w:rsidR="00EA0A7F" w:rsidRDefault="00EA0A7F" w:rsidP="00EA0A7F"/>
                    <w:p w:rsidR="00EA0A7F" w:rsidRPr="004E6386" w:rsidRDefault="00EA0A7F" w:rsidP="00EA0A7F">
                      <w:pPr>
                        <w:rPr>
                          <w:u w:val="single"/>
                        </w:rPr>
                      </w:pPr>
                    </w:p>
                  </w:txbxContent>
                </v:textbox>
                <w10:wrap type="tight"/>
              </v:shape>
            </w:pict>
          </mc:Fallback>
        </mc:AlternateContent>
      </w:r>
      <w:r w:rsidR="00EA0A7F">
        <w:rPr>
          <w:rFonts w:ascii="Times-Roman" w:hAnsi="Times-Roman" w:cs="Times-Roman"/>
          <w:color w:val="000000"/>
        </w:rPr>
        <w:t xml:space="preserve">17. </w:t>
      </w:r>
      <w:r w:rsidR="00EA0A7F">
        <w:rPr>
          <w:rFonts w:ascii="Times-Roman" w:hAnsi="Times-Roman" w:cs="Times-Roman"/>
          <w:color w:val="000000"/>
        </w:rPr>
        <w:tab/>
      </w:r>
      <w:r w:rsidR="00EA0A7F">
        <w:rPr>
          <w:rFonts w:ascii="Times-Roman" w:hAnsi="Times-Roman" w:cs="Times-Roman"/>
          <w:color w:val="000000"/>
        </w:rPr>
        <w:tab/>
      </w:r>
      <w:r w:rsidR="00EA0A7F">
        <w:rPr>
          <w:rFonts w:ascii="Times-Roman" w:hAnsi="Times-Roman" w:cs="Times-Roman"/>
          <w:color w:val="000000"/>
        </w:rPr>
        <w:tab/>
      </w:r>
      <w:r w:rsidR="00EA0A7F">
        <w:rPr>
          <w:rFonts w:ascii="Times-Roman" w:hAnsi="Times-Roman" w:cs="Times-Roman"/>
          <w:color w:val="000000"/>
        </w:rPr>
        <w:tab/>
        <w:t xml:space="preserve">          18. </w:t>
      </w:r>
    </w:p>
    <w:p w:rsidR="00EA0A7F" w:rsidRPr="009D34A4" w:rsidRDefault="00A74580" w:rsidP="00EA0A7F">
      <w:pPr>
        <w:widowControl w:val="0"/>
        <w:tabs>
          <w:tab w:val="left" w:pos="720"/>
          <w:tab w:val="left" w:pos="1260"/>
          <w:tab w:val="left" w:pos="2970"/>
          <w:tab w:val="left" w:pos="4950"/>
          <w:tab w:val="left" w:pos="6660"/>
        </w:tabs>
        <w:autoSpaceDE w:val="0"/>
        <w:autoSpaceDN w:val="0"/>
        <w:adjustRightInd w:val="0"/>
        <w:rPr>
          <w:rFonts w:ascii="Times-Roman" w:hAnsi="Times-Roman" w:cs="Times-Roman"/>
          <w:color w:val="000000"/>
        </w:rPr>
      </w:pPr>
      <w:r>
        <w:rPr>
          <w:rFonts w:ascii="Times-Roman" w:hAnsi="Times-Roman" w:cs="Times-Roman"/>
          <w:noProof/>
          <w:color w:val="000000"/>
        </w:rPr>
        <mc:AlternateContent>
          <mc:Choice Requires="wps">
            <w:drawing>
              <wp:anchor distT="0" distB="0" distL="114300" distR="114300" simplePos="0" relativeHeight="251653632" behindDoc="1" locked="0" layoutInCell="1" allowOverlap="1">
                <wp:simplePos x="0" y="0"/>
                <wp:positionH relativeFrom="column">
                  <wp:posOffset>457200</wp:posOffset>
                </wp:positionH>
                <wp:positionV relativeFrom="paragraph">
                  <wp:posOffset>0</wp:posOffset>
                </wp:positionV>
                <wp:extent cx="2743200" cy="1595120"/>
                <wp:effectExtent l="0" t="0" r="12700" b="1778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951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A0A7F" w:rsidRDefault="00EA0A7F" w:rsidP="00EA0A7F">
                            <w:pPr>
                              <w:jc w:val="center"/>
                            </w:pPr>
                            <w:r>
                              <w:rPr>
                                <w:b/>
                              </w:rPr>
                              <w:t>Field Notes</w:t>
                            </w:r>
                          </w:p>
                          <w:p w:rsidR="00EA0A7F" w:rsidRDefault="00EA0A7F" w:rsidP="00EA0A7F"/>
                          <w:p w:rsidR="00EA0A7F" w:rsidRDefault="00EA0A7F" w:rsidP="00EA0A7F">
                            <w:pPr>
                              <w:rPr>
                                <w:rFonts w:ascii="Times-Roman" w:hAnsi="Times-Roman" w:cs="Times-Roman"/>
                                <w:color w:val="000000"/>
                              </w:rPr>
                            </w:pPr>
                            <w:r>
                              <w:t xml:space="preserve">Female finches found on the </w:t>
                            </w:r>
                            <w:r w:rsidRPr="00185A93">
                              <w:rPr>
                                <w:rFonts w:ascii="Times-Roman" w:hAnsi="Times-Roman" w:cs="Times-Roman"/>
                                <w:color w:val="000000"/>
                              </w:rPr>
                              <w:t>Galápagos</w:t>
                            </w:r>
                            <w:r>
                              <w:rPr>
                                <w:rFonts w:ascii="Times-Roman" w:hAnsi="Times-Roman" w:cs="Times-Roman"/>
                                <w:color w:val="000000"/>
                              </w:rPr>
                              <w:t xml:space="preserve"> Islands lay enormous numbers of eggs</w:t>
                            </w:r>
                          </w:p>
                          <w:p w:rsidR="00EA0A7F" w:rsidRDefault="00EA0A7F" w:rsidP="00EA0A7F">
                            <w:pPr>
                              <w:rPr>
                                <w:rFonts w:ascii="Times-Roman" w:hAnsi="Times-Roman" w:cs="Times-Roman"/>
                                <w:color w:val="000000"/>
                              </w:rPr>
                            </w:pPr>
                          </w:p>
                          <w:p w:rsidR="00EA0A7F" w:rsidRPr="004E6386" w:rsidRDefault="00EA0A7F" w:rsidP="00EA0A7F">
                            <w:pPr>
                              <w:jc w:val="center"/>
                            </w:pP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margin-left:36pt;margin-top:0;width:3in;height:125.6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" filled="f">
                <v:textbox inset=",7.2pt,,7.2pt">
                  <w:txbxContent>
                    <w:p w:rsidR="00EA0A7F" w:rsidRDefault="00EA0A7F" w:rsidP="00EA0A7F">
                      <w:pPr>
                        <w:jc w:val="center"/>
                      </w:pPr>
                      <w:r>
                        <w:rPr>
                          <w:b/>
                        </w:rPr>
                        <w:t>Field Notes</w:t>
                      </w:r>
                    </w:p>
                    <w:p w:rsidR="00EA0A7F" w:rsidRDefault="00EA0A7F" w:rsidP="00EA0A7F"/>
                    <w:p w:rsidR="00EA0A7F" w:rsidRDefault="00EA0A7F" w:rsidP="00EA0A7F">
                      <w:pPr>
                        <w:rPr>
                          <w:rFonts w:ascii="Times-Roman" w:hAnsi="Times-Roman" w:cs="Times-Roman"/>
                          <w:color w:val="000000"/>
                        </w:rPr>
                      </w:pPr>
                      <w:r>
                        <w:t xml:space="preserve">Female finches found on the </w:t>
                      </w:r>
                      <w:r w:rsidRPr="00185A93">
                        <w:rPr>
                          <w:rFonts w:ascii="Times-Roman" w:hAnsi="Times-Roman" w:cs="Times-Roman"/>
                          <w:color w:val="000000"/>
                        </w:rPr>
                        <w:t>Galápagos</w:t>
                      </w:r>
                      <w:r>
                        <w:rPr>
                          <w:rFonts w:ascii="Times-Roman" w:hAnsi="Times-Roman" w:cs="Times-Roman"/>
                          <w:color w:val="000000"/>
                        </w:rPr>
                        <w:t xml:space="preserve"> Islands lay enormous numbers of eggs</w:t>
                      </w:r>
                    </w:p>
                    <w:p w:rsidR="00EA0A7F" w:rsidRDefault="00EA0A7F" w:rsidP="00EA0A7F">
                      <w:pPr>
                        <w:rPr>
                          <w:rFonts w:ascii="Times-Roman" w:hAnsi="Times-Roman" w:cs="Times-Roman"/>
                          <w:color w:val="000000"/>
                        </w:rPr>
                      </w:pPr>
                    </w:p>
                    <w:p w:rsidR="00EA0A7F" w:rsidRPr="004E6386" w:rsidRDefault="00EA0A7F" w:rsidP="00EA0A7F">
                      <w:pPr>
                        <w:jc w:val="center"/>
                      </w:pP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p>
                  </w:txbxContent>
                </v:textbox>
              </v:shape>
            </w:pict>
          </mc:Fallback>
        </mc:AlternateContent>
      </w: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A74580" w:rsidP="00EA0A7F">
      <w:pPr>
        <w:widowControl w:val="0"/>
        <w:autoSpaceDE w:val="0"/>
        <w:autoSpaceDN w:val="0"/>
        <w:adjustRightInd w:val="0"/>
        <w:rPr>
          <w:rFonts w:ascii="Times-Roman" w:hAnsi="Times-Roman" w:cs="Times-Roman"/>
          <w:color w:val="000000"/>
        </w:rPr>
      </w:pPr>
      <w:r>
        <w:rPr>
          <w:rFonts w:ascii="Times-Roman" w:hAnsi="Times-Roman" w:cs="Times-Roman"/>
          <w:noProof/>
          <w:color w:val="000000"/>
        </w:rPr>
        <mc:AlternateContent>
          <mc:Choice Requires="wps">
            <w:drawing>
              <wp:anchor distT="0" distB="0" distL="114300" distR="114300" simplePos="0" relativeHeight="251656704" behindDoc="0" locked="0" layoutInCell="1" allowOverlap="1">
                <wp:simplePos x="0" y="0"/>
                <wp:positionH relativeFrom="column">
                  <wp:posOffset>3886200</wp:posOffset>
                </wp:positionH>
                <wp:positionV relativeFrom="paragraph">
                  <wp:posOffset>76200</wp:posOffset>
                </wp:positionV>
                <wp:extent cx="2971800" cy="1600200"/>
                <wp:effectExtent l="0" t="0" r="12700" b="12700"/>
                <wp:wrapTight wrapText="bothSides">
                  <wp:wrapPolygon edited="0">
                    <wp:start x="0" y="0"/>
                    <wp:lineTo x="21600" y="0"/>
                    <wp:lineTo x="21600" y="21600"/>
                    <wp:lineTo x="0" y="21600"/>
                    <wp:lineTo x="0" y="0"/>
                  </wp:wrapPolygon>
                </wp:wrapTight>
                <wp:docPr id="1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1600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A0A7F" w:rsidRDefault="00EA0A7F" w:rsidP="00EA0A7F">
                            <w:pPr>
                              <w:jc w:val="center"/>
                            </w:pPr>
                            <w:r>
                              <w:rPr>
                                <w:b/>
                              </w:rPr>
                              <w:t>Field Notes</w:t>
                            </w:r>
                          </w:p>
                          <w:p w:rsidR="00EA0A7F" w:rsidRDefault="00EA0A7F" w:rsidP="00EA0A7F"/>
                          <w:p w:rsidR="00EA0A7F" w:rsidRDefault="00EA0A7F" w:rsidP="00EA0A7F">
                            <w:r>
                              <w:t>The finches with the long beaks survive and produce greater numbers of offspring with long beaks.</w:t>
                            </w:r>
                          </w:p>
                          <w:p w:rsidR="00EA0A7F" w:rsidRDefault="00EA0A7F" w:rsidP="00EA0A7F"/>
                          <w:p w:rsidR="00EA0A7F" w:rsidRPr="004E6386" w:rsidRDefault="00EA0A7F" w:rsidP="00EA0A7F">
                            <w:pPr>
                              <w:jc w:val="center"/>
                            </w:pPr>
                            <w:r>
                              <w:rPr>
                                <w:u w:val="single"/>
                              </w:rPr>
                              <w:tab/>
                            </w:r>
                            <w:r>
                              <w:rPr>
                                <w:u w:val="single"/>
                              </w:rPr>
                              <w:tab/>
                            </w:r>
                            <w:r>
                              <w:rPr>
                                <w:u w:val="single"/>
                              </w:rPr>
                              <w:tab/>
                            </w:r>
                            <w:r>
                              <w:rPr>
                                <w:u w:val="single"/>
                              </w:rPr>
                              <w:tab/>
                            </w:r>
                            <w:r>
                              <w:rPr>
                                <w:u w:val="single"/>
                              </w:rPr>
                              <w:tab/>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8" type="#_x0000_t202" style="position:absolute;margin-left:306pt;margin-top:6pt;width:234pt;height:12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" filled="f">
                <v:textbox inset=",7.2pt,,7.2pt">
                  <w:txbxContent>
                    <w:p w:rsidR="00EA0A7F" w:rsidRDefault="00EA0A7F" w:rsidP="00EA0A7F">
                      <w:pPr>
                        <w:jc w:val="center"/>
                      </w:pPr>
                      <w:r>
                        <w:rPr>
                          <w:b/>
                        </w:rPr>
                        <w:t>Field Notes</w:t>
                      </w:r>
                    </w:p>
                    <w:p w:rsidR="00EA0A7F" w:rsidRDefault="00EA0A7F" w:rsidP="00EA0A7F"/>
                    <w:p w:rsidR="00EA0A7F" w:rsidRDefault="00EA0A7F" w:rsidP="00EA0A7F">
                      <w:r>
                        <w:t>The finches with the long beaks survive and produce greater numbers of offspring with long beaks.</w:t>
                      </w:r>
                    </w:p>
                    <w:p w:rsidR="00EA0A7F" w:rsidRDefault="00EA0A7F" w:rsidP="00EA0A7F"/>
                    <w:p w:rsidR="00EA0A7F" w:rsidRPr="004E6386" w:rsidRDefault="00EA0A7F" w:rsidP="00EA0A7F">
                      <w:pPr>
                        <w:jc w:val="center"/>
                      </w:pPr>
                      <w:r>
                        <w:rPr>
                          <w:u w:val="single"/>
                        </w:rPr>
                        <w:tab/>
                      </w:r>
                      <w:r>
                        <w:rPr>
                          <w:u w:val="single"/>
                        </w:rPr>
                        <w:tab/>
                      </w:r>
                      <w:r>
                        <w:rPr>
                          <w:u w:val="single"/>
                        </w:rPr>
                        <w:tab/>
                      </w:r>
                      <w:r>
                        <w:rPr>
                          <w:u w:val="single"/>
                        </w:rPr>
                        <w:tab/>
                      </w:r>
                      <w:r>
                        <w:rPr>
                          <w:u w:val="single"/>
                        </w:rPr>
                        <w:tab/>
                      </w:r>
                    </w:p>
                  </w:txbxContent>
                </v:textbox>
                <w10:wrap type="tight"/>
              </v:shape>
            </w:pict>
          </mc:Fallback>
        </mc:AlternateContent>
      </w:r>
      <w:r>
        <w:rPr>
          <w:rFonts w:ascii="Times-Roman" w:hAnsi="Times-Roman" w:cs="Times-Roman"/>
          <w:noProof/>
          <w:color w:val="000000"/>
        </w:rPr>
        <mc:AlternateContent>
          <mc:Choice Requires="wps">
            <w:drawing>
              <wp:anchor distT="0" distB="0" distL="114300" distR="114300" simplePos="0" relativeHeight="251655680" behindDoc="1" locked="0" layoutInCell="1" allowOverlap="1">
                <wp:simplePos x="0" y="0"/>
                <wp:positionH relativeFrom="column">
                  <wp:posOffset>457200</wp:posOffset>
                </wp:positionH>
                <wp:positionV relativeFrom="paragraph">
                  <wp:posOffset>76200</wp:posOffset>
                </wp:positionV>
                <wp:extent cx="2743200" cy="1600200"/>
                <wp:effectExtent l="0" t="0" r="12700" b="12700"/>
                <wp:wrapNone/>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600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A0A7F" w:rsidRDefault="00EA0A7F" w:rsidP="00EA0A7F">
                            <w:pPr>
                              <w:jc w:val="center"/>
                            </w:pPr>
                            <w:r>
                              <w:rPr>
                                <w:b/>
                              </w:rPr>
                              <w:t>Field Notes</w:t>
                            </w:r>
                          </w:p>
                          <w:p w:rsidR="00EA0A7F" w:rsidRDefault="00EA0A7F" w:rsidP="00EA0A7F"/>
                          <w:p w:rsidR="00EA0A7F" w:rsidRDefault="00EA0A7F" w:rsidP="00EA0A7F">
                            <w:r>
                              <w:t>Some finches beaks are long, some are short.  The finches with the long beaks are better adapted to remove insects from the bark.</w:t>
                            </w:r>
                          </w:p>
                          <w:p w:rsidR="00EA0A7F" w:rsidRDefault="00EA0A7F" w:rsidP="00EA0A7F"/>
                          <w:p w:rsidR="00EA0A7F" w:rsidRPr="004E6386" w:rsidRDefault="00EA0A7F" w:rsidP="00EA0A7F">
                            <w:pPr>
                              <w:jc w:val="center"/>
                            </w:pPr>
                            <w:r>
                              <w:rPr>
                                <w:u w:val="single"/>
                              </w:rPr>
                              <w:tab/>
                            </w:r>
                            <w:r>
                              <w:rPr>
                                <w:u w:val="single"/>
                              </w:rPr>
                              <w:tab/>
                            </w:r>
                            <w:r>
                              <w:rPr>
                                <w:u w:val="single"/>
                              </w:rPr>
                              <w:tab/>
                            </w:r>
                            <w:r>
                              <w:rPr>
                                <w:u w:val="single"/>
                              </w:rPr>
                              <w:tab/>
                            </w:r>
                            <w:r>
                              <w:rPr>
                                <w:u w:val="single"/>
                              </w:rPr>
                              <w:tab/>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9" type="#_x0000_t202" style="position:absolute;margin-left:36pt;margin-top:6pt;width:3in;height:12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" filled="f">
                <v:textbox inset=",7.2pt,,7.2pt">
                  <w:txbxContent>
                    <w:p w:rsidR="00EA0A7F" w:rsidRDefault="00EA0A7F" w:rsidP="00EA0A7F">
                      <w:pPr>
                        <w:jc w:val="center"/>
                      </w:pPr>
                      <w:r>
                        <w:rPr>
                          <w:b/>
                        </w:rPr>
                        <w:t>Field Notes</w:t>
                      </w:r>
                    </w:p>
                    <w:p w:rsidR="00EA0A7F" w:rsidRDefault="00EA0A7F" w:rsidP="00EA0A7F"/>
                    <w:p w:rsidR="00EA0A7F" w:rsidRDefault="00EA0A7F" w:rsidP="00EA0A7F">
                      <w:r>
                        <w:t>Some finches beaks are long, some are short.  The finches with the long beaks are better adapted to remove insects from the bark.</w:t>
                      </w:r>
                    </w:p>
                    <w:p w:rsidR="00EA0A7F" w:rsidRDefault="00EA0A7F" w:rsidP="00EA0A7F"/>
                    <w:p w:rsidR="00EA0A7F" w:rsidRPr="004E6386" w:rsidRDefault="00EA0A7F" w:rsidP="00EA0A7F">
                      <w:pPr>
                        <w:jc w:val="center"/>
                      </w:pPr>
                      <w:r>
                        <w:rPr>
                          <w:u w:val="single"/>
                        </w:rPr>
                        <w:tab/>
                      </w:r>
                      <w:r>
                        <w:rPr>
                          <w:u w:val="single"/>
                        </w:rPr>
                        <w:tab/>
                      </w:r>
                      <w:r>
                        <w:rPr>
                          <w:u w:val="single"/>
                        </w:rPr>
                        <w:tab/>
                      </w:r>
                      <w:r>
                        <w:rPr>
                          <w:u w:val="single"/>
                        </w:rPr>
                        <w:tab/>
                      </w:r>
                      <w:r>
                        <w:rPr>
                          <w:u w:val="single"/>
                        </w:rPr>
                        <w:tab/>
                      </w:r>
                    </w:p>
                  </w:txbxContent>
                </v:textbox>
              </v:shape>
            </w:pict>
          </mc:Fallback>
        </mc:AlternateContent>
      </w:r>
      <w:r w:rsidR="00EA0A7F">
        <w:rPr>
          <w:rFonts w:ascii="Times-Roman" w:hAnsi="Times-Roman" w:cs="Times-Roman"/>
          <w:color w:val="000000"/>
        </w:rPr>
        <w:t>19.</w:t>
      </w:r>
      <w:r w:rsidR="00EA0A7F">
        <w:rPr>
          <w:rFonts w:ascii="Times-Roman" w:hAnsi="Times-Roman" w:cs="Times-Roman"/>
          <w:color w:val="000000"/>
        </w:rPr>
        <w:tab/>
      </w:r>
      <w:r w:rsidR="00EA0A7F">
        <w:rPr>
          <w:rFonts w:ascii="Times-Roman" w:hAnsi="Times-Roman" w:cs="Times-Roman"/>
          <w:color w:val="000000"/>
        </w:rPr>
        <w:tab/>
      </w:r>
      <w:r w:rsidR="00EA0A7F">
        <w:rPr>
          <w:rFonts w:ascii="Times-Roman" w:hAnsi="Times-Roman" w:cs="Times-Roman"/>
          <w:color w:val="000000"/>
        </w:rPr>
        <w:tab/>
      </w:r>
      <w:r w:rsidR="00EA0A7F">
        <w:rPr>
          <w:rFonts w:ascii="Times-Roman" w:hAnsi="Times-Roman" w:cs="Times-Roman"/>
          <w:color w:val="000000"/>
        </w:rPr>
        <w:tab/>
      </w:r>
      <w:r w:rsidR="00EA0A7F">
        <w:rPr>
          <w:rFonts w:ascii="Times-Roman" w:hAnsi="Times-Roman" w:cs="Times-Roman"/>
          <w:color w:val="000000"/>
        </w:rPr>
        <w:tab/>
      </w:r>
      <w:r w:rsidR="00EA0A7F">
        <w:rPr>
          <w:rFonts w:ascii="Times-Roman" w:hAnsi="Times-Roman" w:cs="Times-Roman"/>
          <w:color w:val="000000"/>
        </w:rPr>
        <w:tab/>
      </w:r>
      <w:r w:rsidR="00EA0A7F">
        <w:rPr>
          <w:rFonts w:ascii="Times-Roman" w:hAnsi="Times-Roman" w:cs="Times-Roman"/>
          <w:color w:val="000000"/>
        </w:rPr>
        <w:tab/>
        <w:t xml:space="preserve">       20.</w:t>
      </w: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b/>
          <w:color w:val="000000"/>
        </w:rPr>
      </w:pPr>
      <w:r>
        <w:rPr>
          <w:rFonts w:ascii="Times-Roman" w:hAnsi="Times-Roman" w:cs="Times-Roman"/>
          <w:b/>
          <w:color w:val="000000"/>
        </w:rPr>
        <w:t>Complete the chart by checking the kind of evidence described.</w:t>
      </w:r>
    </w:p>
    <w:p w:rsidR="00EA0A7F" w:rsidRPr="00837682" w:rsidRDefault="00EA0A7F" w:rsidP="00EA0A7F">
      <w:pPr>
        <w:widowControl w:val="0"/>
        <w:autoSpaceDE w:val="0"/>
        <w:autoSpaceDN w:val="0"/>
        <w:adjustRightInd w:val="0"/>
        <w:rPr>
          <w:rFonts w:ascii="Times-Roman" w:hAnsi="Times-Roman" w:cs="Times-Roman"/>
          <w:b/>
          <w:color w:val="000000"/>
        </w:rPr>
      </w:pPr>
    </w:p>
    <w:tbl>
      <w:tblPr>
        <w:tblW w:w="0" w:type="auto"/>
        <w:tblInd w:w="9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firstRow="1" w:lastRow="0" w:firstColumn="1" w:lastColumn="0" w:noHBand="0" w:noVBand="0"/>
      </w:tblPr>
      <w:tblGrid>
        <w:gridCol w:w="3348"/>
        <w:gridCol w:w="1800"/>
        <w:gridCol w:w="1890"/>
        <w:gridCol w:w="1946"/>
      </w:tblGrid>
      <w:tr w:rsidR="00EA0A7F" w:rsidRPr="00560095">
        <w:trPr>
          <w:trHeight w:val="432"/>
        </w:trPr>
        <w:tc>
          <w:tcPr>
            <w:tcW w:w="3348" w:type="dxa"/>
            <w:vMerge w:val="restart"/>
            <w:vAlign w:val="center"/>
          </w:tcPr>
          <w:p w:rsidR="00EA0A7F" w:rsidRPr="00560095" w:rsidRDefault="00EA0A7F" w:rsidP="00EA0A7F">
            <w:pPr>
              <w:widowControl w:val="0"/>
              <w:autoSpaceDE w:val="0"/>
              <w:autoSpaceDN w:val="0"/>
              <w:adjustRightInd w:val="0"/>
              <w:jc w:val="center"/>
              <w:rPr>
                <w:rFonts w:ascii="Times-Roman" w:hAnsi="Times-Roman" w:cs="Times-Roman"/>
                <w:b/>
                <w:color w:val="000000"/>
              </w:rPr>
            </w:pPr>
            <w:r w:rsidRPr="00560095">
              <w:rPr>
                <w:rFonts w:ascii="Times-Roman" w:hAnsi="Times-Roman" w:cs="Times-Roman"/>
                <w:b/>
                <w:color w:val="000000"/>
              </w:rPr>
              <w:t>Evidence</w:t>
            </w:r>
          </w:p>
        </w:tc>
        <w:tc>
          <w:tcPr>
            <w:tcW w:w="5636" w:type="dxa"/>
            <w:gridSpan w:val="3"/>
            <w:vAlign w:val="center"/>
          </w:tcPr>
          <w:p w:rsidR="00EA0A7F" w:rsidRPr="00560095" w:rsidRDefault="00EA0A7F" w:rsidP="00EA0A7F">
            <w:pPr>
              <w:widowControl w:val="0"/>
              <w:autoSpaceDE w:val="0"/>
              <w:autoSpaceDN w:val="0"/>
              <w:adjustRightInd w:val="0"/>
              <w:jc w:val="center"/>
              <w:rPr>
                <w:rFonts w:ascii="Times-Roman" w:hAnsi="Times-Roman" w:cs="Times-Roman"/>
                <w:b/>
                <w:color w:val="000000"/>
              </w:rPr>
            </w:pPr>
            <w:r w:rsidRPr="00560095">
              <w:rPr>
                <w:rFonts w:ascii="Times-Roman" w:hAnsi="Times-Roman" w:cs="Times-Roman"/>
                <w:b/>
                <w:color w:val="000000"/>
              </w:rPr>
              <w:t>Type of Evidence</w:t>
            </w:r>
          </w:p>
        </w:tc>
      </w:tr>
      <w:tr w:rsidR="00EA0A7F" w:rsidRPr="00560095">
        <w:tc>
          <w:tcPr>
            <w:tcW w:w="3348" w:type="dxa"/>
            <w:vMerge/>
          </w:tcPr>
          <w:p w:rsidR="00EA0A7F" w:rsidRPr="00560095" w:rsidRDefault="00EA0A7F" w:rsidP="00EA0A7F">
            <w:pPr>
              <w:widowControl w:val="0"/>
              <w:autoSpaceDE w:val="0"/>
              <w:autoSpaceDN w:val="0"/>
              <w:adjustRightInd w:val="0"/>
              <w:rPr>
                <w:rFonts w:ascii="Times-Roman" w:hAnsi="Times-Roman" w:cs="Times-Roman"/>
                <w:b/>
                <w:color w:val="000000"/>
              </w:rPr>
            </w:pPr>
          </w:p>
        </w:tc>
        <w:tc>
          <w:tcPr>
            <w:tcW w:w="1800" w:type="dxa"/>
          </w:tcPr>
          <w:p w:rsidR="00EA0A7F" w:rsidRPr="00560095" w:rsidRDefault="00EA0A7F" w:rsidP="00EA0A7F">
            <w:pPr>
              <w:widowControl w:val="0"/>
              <w:autoSpaceDE w:val="0"/>
              <w:autoSpaceDN w:val="0"/>
              <w:adjustRightInd w:val="0"/>
              <w:rPr>
                <w:rFonts w:ascii="Times-Roman" w:hAnsi="Times-Roman" w:cs="Times-Roman"/>
                <w:b/>
                <w:color w:val="000000"/>
              </w:rPr>
            </w:pPr>
            <w:r w:rsidRPr="00560095">
              <w:rPr>
                <w:rFonts w:ascii="Times-Roman" w:hAnsi="Times-Roman" w:cs="Times-Roman"/>
                <w:b/>
                <w:color w:val="000000"/>
              </w:rPr>
              <w:t>Homologous</w:t>
            </w:r>
          </w:p>
          <w:p w:rsidR="00EA0A7F" w:rsidRPr="00560095" w:rsidRDefault="00EA0A7F" w:rsidP="00EA0A7F">
            <w:pPr>
              <w:widowControl w:val="0"/>
              <w:autoSpaceDE w:val="0"/>
              <w:autoSpaceDN w:val="0"/>
              <w:adjustRightInd w:val="0"/>
              <w:rPr>
                <w:rFonts w:ascii="Times-Roman" w:hAnsi="Times-Roman" w:cs="Times-Roman"/>
                <w:b/>
                <w:color w:val="000000"/>
              </w:rPr>
            </w:pPr>
            <w:r w:rsidRPr="00560095">
              <w:rPr>
                <w:rFonts w:ascii="Times-Roman" w:hAnsi="Times-Roman" w:cs="Times-Roman"/>
                <w:b/>
                <w:color w:val="000000"/>
              </w:rPr>
              <w:t>Structure</w:t>
            </w:r>
          </w:p>
        </w:tc>
        <w:tc>
          <w:tcPr>
            <w:tcW w:w="1890" w:type="dxa"/>
          </w:tcPr>
          <w:p w:rsidR="00EA0A7F" w:rsidRPr="00560095" w:rsidRDefault="00EA0A7F" w:rsidP="00EA0A7F">
            <w:pPr>
              <w:widowControl w:val="0"/>
              <w:autoSpaceDE w:val="0"/>
              <w:autoSpaceDN w:val="0"/>
              <w:adjustRightInd w:val="0"/>
              <w:rPr>
                <w:rFonts w:ascii="Times-Roman" w:hAnsi="Times-Roman" w:cs="Times-Roman"/>
                <w:b/>
                <w:color w:val="000000"/>
              </w:rPr>
            </w:pPr>
            <w:r w:rsidRPr="00560095">
              <w:rPr>
                <w:rFonts w:ascii="Times-Roman" w:hAnsi="Times-Roman" w:cs="Times-Roman"/>
                <w:b/>
                <w:color w:val="000000"/>
              </w:rPr>
              <w:t xml:space="preserve">Vestigial </w:t>
            </w:r>
          </w:p>
          <w:p w:rsidR="00EA0A7F" w:rsidRPr="00560095" w:rsidRDefault="00EA0A7F" w:rsidP="00EA0A7F">
            <w:pPr>
              <w:widowControl w:val="0"/>
              <w:autoSpaceDE w:val="0"/>
              <w:autoSpaceDN w:val="0"/>
              <w:adjustRightInd w:val="0"/>
              <w:rPr>
                <w:rFonts w:ascii="Times-Roman" w:hAnsi="Times-Roman" w:cs="Times-Roman"/>
                <w:b/>
                <w:color w:val="000000"/>
              </w:rPr>
            </w:pPr>
            <w:r w:rsidRPr="00560095">
              <w:rPr>
                <w:rFonts w:ascii="Times-Roman" w:hAnsi="Times-Roman" w:cs="Times-Roman"/>
                <w:b/>
                <w:color w:val="000000"/>
              </w:rPr>
              <w:t>Structure</w:t>
            </w:r>
          </w:p>
        </w:tc>
        <w:tc>
          <w:tcPr>
            <w:tcW w:w="1946" w:type="dxa"/>
          </w:tcPr>
          <w:p w:rsidR="00EA0A7F" w:rsidRPr="00560095" w:rsidRDefault="00EA0A7F" w:rsidP="00EA0A7F">
            <w:pPr>
              <w:widowControl w:val="0"/>
              <w:autoSpaceDE w:val="0"/>
              <w:autoSpaceDN w:val="0"/>
              <w:adjustRightInd w:val="0"/>
              <w:rPr>
                <w:rFonts w:ascii="Times-Roman" w:hAnsi="Times-Roman" w:cs="Times-Roman"/>
                <w:b/>
                <w:color w:val="000000"/>
              </w:rPr>
            </w:pPr>
            <w:r w:rsidRPr="00560095">
              <w:rPr>
                <w:rFonts w:ascii="Times-Roman" w:hAnsi="Times-Roman" w:cs="Times-Roman"/>
                <w:b/>
                <w:color w:val="000000"/>
              </w:rPr>
              <w:t xml:space="preserve">Genetic </w:t>
            </w:r>
          </w:p>
          <w:p w:rsidR="00EA0A7F" w:rsidRPr="00560095" w:rsidRDefault="00EA0A7F" w:rsidP="00EA0A7F">
            <w:pPr>
              <w:widowControl w:val="0"/>
              <w:autoSpaceDE w:val="0"/>
              <w:autoSpaceDN w:val="0"/>
              <w:adjustRightInd w:val="0"/>
              <w:rPr>
                <w:rFonts w:ascii="Times-Roman" w:hAnsi="Times-Roman" w:cs="Times-Roman"/>
                <w:b/>
                <w:color w:val="000000"/>
              </w:rPr>
            </w:pPr>
            <w:r w:rsidRPr="00560095">
              <w:rPr>
                <w:rFonts w:ascii="Times-Roman" w:hAnsi="Times-Roman" w:cs="Times-Roman"/>
                <w:b/>
                <w:color w:val="000000"/>
              </w:rPr>
              <w:t>Comparisons</w:t>
            </w:r>
          </w:p>
        </w:tc>
      </w:tr>
      <w:tr w:rsidR="00EA0A7F" w:rsidRPr="00560095">
        <w:trPr>
          <w:trHeight w:val="864"/>
        </w:trPr>
        <w:tc>
          <w:tcPr>
            <w:tcW w:w="3348" w:type="dxa"/>
            <w:vAlign w:val="center"/>
          </w:tcPr>
          <w:p w:rsidR="00EA0A7F" w:rsidRPr="00560095" w:rsidRDefault="00EA0A7F" w:rsidP="00EA0A7F">
            <w:pPr>
              <w:widowControl w:val="0"/>
              <w:autoSpaceDE w:val="0"/>
              <w:autoSpaceDN w:val="0"/>
              <w:adjustRightInd w:val="0"/>
              <w:ind w:left="450" w:hanging="450"/>
              <w:rPr>
                <w:rFonts w:ascii="Times-Roman" w:hAnsi="Times-Roman" w:cs="Times-Roman"/>
                <w:color w:val="000000"/>
              </w:rPr>
            </w:pPr>
            <w:r>
              <w:rPr>
                <w:rFonts w:ascii="Times-Roman" w:hAnsi="Times-Roman" w:cs="Times-Roman"/>
                <w:color w:val="000000"/>
              </w:rPr>
              <w:t>21</w:t>
            </w:r>
            <w:r w:rsidRPr="00560095">
              <w:rPr>
                <w:rFonts w:ascii="Times-Roman" w:hAnsi="Times-Roman" w:cs="Times-Roman"/>
                <w:color w:val="000000"/>
              </w:rPr>
              <w:t>.  A modified structure seen among different groups of descendants</w:t>
            </w:r>
          </w:p>
        </w:tc>
        <w:tc>
          <w:tcPr>
            <w:tcW w:w="1800" w:type="dxa"/>
          </w:tcPr>
          <w:p w:rsidR="00EA0A7F" w:rsidRPr="00560095" w:rsidRDefault="00EA0A7F" w:rsidP="00EA0A7F">
            <w:pPr>
              <w:widowControl w:val="0"/>
              <w:autoSpaceDE w:val="0"/>
              <w:autoSpaceDN w:val="0"/>
              <w:adjustRightInd w:val="0"/>
              <w:rPr>
                <w:rFonts w:ascii="Times-Roman" w:hAnsi="Times-Roman" w:cs="Times-Roman"/>
                <w:b/>
                <w:color w:val="000000"/>
              </w:rPr>
            </w:pPr>
          </w:p>
        </w:tc>
        <w:tc>
          <w:tcPr>
            <w:tcW w:w="1890" w:type="dxa"/>
          </w:tcPr>
          <w:p w:rsidR="00EA0A7F" w:rsidRPr="00560095" w:rsidRDefault="00EA0A7F" w:rsidP="00EA0A7F">
            <w:pPr>
              <w:widowControl w:val="0"/>
              <w:autoSpaceDE w:val="0"/>
              <w:autoSpaceDN w:val="0"/>
              <w:adjustRightInd w:val="0"/>
              <w:rPr>
                <w:rFonts w:ascii="Times-Roman" w:hAnsi="Times-Roman" w:cs="Times-Roman"/>
                <w:b/>
                <w:color w:val="000000"/>
              </w:rPr>
            </w:pPr>
          </w:p>
        </w:tc>
        <w:tc>
          <w:tcPr>
            <w:tcW w:w="1946" w:type="dxa"/>
          </w:tcPr>
          <w:p w:rsidR="00EA0A7F" w:rsidRPr="00560095" w:rsidRDefault="00EA0A7F" w:rsidP="00EA0A7F">
            <w:pPr>
              <w:widowControl w:val="0"/>
              <w:autoSpaceDE w:val="0"/>
              <w:autoSpaceDN w:val="0"/>
              <w:adjustRightInd w:val="0"/>
              <w:rPr>
                <w:rFonts w:ascii="Times-Roman" w:hAnsi="Times-Roman" w:cs="Times-Roman"/>
                <w:b/>
                <w:color w:val="000000"/>
              </w:rPr>
            </w:pPr>
          </w:p>
        </w:tc>
      </w:tr>
      <w:tr w:rsidR="00EA0A7F" w:rsidRPr="00560095">
        <w:trPr>
          <w:trHeight w:val="864"/>
        </w:trPr>
        <w:tc>
          <w:tcPr>
            <w:tcW w:w="3348" w:type="dxa"/>
            <w:vAlign w:val="center"/>
          </w:tcPr>
          <w:p w:rsidR="00EA0A7F" w:rsidRPr="00560095" w:rsidRDefault="00EA0A7F" w:rsidP="00EA0A7F">
            <w:pPr>
              <w:widowControl w:val="0"/>
              <w:autoSpaceDE w:val="0"/>
              <w:autoSpaceDN w:val="0"/>
              <w:adjustRightInd w:val="0"/>
              <w:ind w:left="450" w:hanging="450"/>
              <w:rPr>
                <w:rFonts w:ascii="Times-Roman" w:hAnsi="Times-Roman" w:cs="Times-Roman"/>
                <w:color w:val="000000"/>
              </w:rPr>
            </w:pPr>
            <w:r>
              <w:rPr>
                <w:rFonts w:ascii="Times-Roman" w:hAnsi="Times-Roman" w:cs="Times-Roman"/>
                <w:color w:val="000000"/>
              </w:rPr>
              <w:t>22</w:t>
            </w:r>
            <w:r w:rsidRPr="00560095">
              <w:rPr>
                <w:rFonts w:ascii="Times-Roman" w:hAnsi="Times-Roman" w:cs="Times-Roman"/>
                <w:color w:val="000000"/>
              </w:rPr>
              <w:t>.  Exemplified by forelimbs of bats, penguins, lizards, and monkeys</w:t>
            </w:r>
          </w:p>
        </w:tc>
        <w:tc>
          <w:tcPr>
            <w:tcW w:w="1800" w:type="dxa"/>
          </w:tcPr>
          <w:p w:rsidR="00EA0A7F" w:rsidRPr="00560095" w:rsidRDefault="00EA0A7F" w:rsidP="00EA0A7F">
            <w:pPr>
              <w:widowControl w:val="0"/>
              <w:autoSpaceDE w:val="0"/>
              <w:autoSpaceDN w:val="0"/>
              <w:adjustRightInd w:val="0"/>
              <w:rPr>
                <w:rFonts w:ascii="Times-Roman" w:hAnsi="Times-Roman" w:cs="Times-Roman"/>
                <w:b/>
                <w:color w:val="000000"/>
              </w:rPr>
            </w:pPr>
          </w:p>
        </w:tc>
        <w:tc>
          <w:tcPr>
            <w:tcW w:w="1890" w:type="dxa"/>
          </w:tcPr>
          <w:p w:rsidR="00EA0A7F" w:rsidRPr="00560095" w:rsidRDefault="00EA0A7F" w:rsidP="00EA0A7F">
            <w:pPr>
              <w:widowControl w:val="0"/>
              <w:autoSpaceDE w:val="0"/>
              <w:autoSpaceDN w:val="0"/>
              <w:adjustRightInd w:val="0"/>
              <w:rPr>
                <w:rFonts w:ascii="Times-Roman" w:hAnsi="Times-Roman" w:cs="Times-Roman"/>
                <w:b/>
                <w:color w:val="000000"/>
              </w:rPr>
            </w:pPr>
          </w:p>
        </w:tc>
        <w:tc>
          <w:tcPr>
            <w:tcW w:w="1946" w:type="dxa"/>
          </w:tcPr>
          <w:p w:rsidR="00EA0A7F" w:rsidRPr="00560095" w:rsidRDefault="00EA0A7F" w:rsidP="00EA0A7F">
            <w:pPr>
              <w:widowControl w:val="0"/>
              <w:autoSpaceDE w:val="0"/>
              <w:autoSpaceDN w:val="0"/>
              <w:adjustRightInd w:val="0"/>
              <w:rPr>
                <w:rFonts w:ascii="Times-Roman" w:hAnsi="Times-Roman" w:cs="Times-Roman"/>
                <w:b/>
                <w:color w:val="000000"/>
              </w:rPr>
            </w:pPr>
          </w:p>
        </w:tc>
      </w:tr>
      <w:tr w:rsidR="00EA0A7F" w:rsidRPr="00560095">
        <w:trPr>
          <w:trHeight w:val="936"/>
        </w:trPr>
        <w:tc>
          <w:tcPr>
            <w:tcW w:w="3348" w:type="dxa"/>
            <w:vAlign w:val="center"/>
          </w:tcPr>
          <w:p w:rsidR="00EA0A7F" w:rsidRPr="00560095" w:rsidRDefault="00EA0A7F" w:rsidP="00EA0A7F">
            <w:pPr>
              <w:widowControl w:val="0"/>
              <w:autoSpaceDE w:val="0"/>
              <w:autoSpaceDN w:val="0"/>
              <w:adjustRightInd w:val="0"/>
              <w:ind w:left="450" w:hanging="450"/>
              <w:rPr>
                <w:rFonts w:ascii="Times-Roman" w:hAnsi="Times-Roman" w:cs="Times-Roman"/>
                <w:color w:val="000000"/>
              </w:rPr>
            </w:pPr>
            <w:r>
              <w:rPr>
                <w:rFonts w:ascii="Times-Roman" w:hAnsi="Times-Roman" w:cs="Times-Roman"/>
                <w:color w:val="000000"/>
              </w:rPr>
              <w:t>23</w:t>
            </w:r>
            <w:r w:rsidRPr="00560095">
              <w:rPr>
                <w:rFonts w:ascii="Times-Roman" w:hAnsi="Times-Roman" w:cs="Times-Roman"/>
                <w:color w:val="000000"/>
              </w:rPr>
              <w:t>.  DNA &amp; RNA comparisons may lead to evolutionary trees</w:t>
            </w:r>
          </w:p>
        </w:tc>
        <w:tc>
          <w:tcPr>
            <w:tcW w:w="1800" w:type="dxa"/>
          </w:tcPr>
          <w:p w:rsidR="00EA0A7F" w:rsidRPr="00560095" w:rsidRDefault="00EA0A7F" w:rsidP="00EA0A7F">
            <w:pPr>
              <w:widowControl w:val="0"/>
              <w:autoSpaceDE w:val="0"/>
              <w:autoSpaceDN w:val="0"/>
              <w:adjustRightInd w:val="0"/>
              <w:rPr>
                <w:rFonts w:ascii="Times-Roman" w:hAnsi="Times-Roman" w:cs="Times-Roman"/>
                <w:b/>
                <w:color w:val="000000"/>
              </w:rPr>
            </w:pPr>
          </w:p>
        </w:tc>
        <w:tc>
          <w:tcPr>
            <w:tcW w:w="1890" w:type="dxa"/>
          </w:tcPr>
          <w:p w:rsidR="00EA0A7F" w:rsidRPr="00560095" w:rsidRDefault="00EA0A7F" w:rsidP="00EA0A7F">
            <w:pPr>
              <w:widowControl w:val="0"/>
              <w:autoSpaceDE w:val="0"/>
              <w:autoSpaceDN w:val="0"/>
              <w:adjustRightInd w:val="0"/>
              <w:rPr>
                <w:rFonts w:ascii="Times-Roman" w:hAnsi="Times-Roman" w:cs="Times-Roman"/>
                <w:b/>
                <w:color w:val="000000"/>
              </w:rPr>
            </w:pPr>
          </w:p>
        </w:tc>
        <w:tc>
          <w:tcPr>
            <w:tcW w:w="1946" w:type="dxa"/>
          </w:tcPr>
          <w:p w:rsidR="00EA0A7F" w:rsidRPr="00560095" w:rsidRDefault="00EA0A7F" w:rsidP="00EA0A7F">
            <w:pPr>
              <w:widowControl w:val="0"/>
              <w:autoSpaceDE w:val="0"/>
              <w:autoSpaceDN w:val="0"/>
              <w:adjustRightInd w:val="0"/>
              <w:rPr>
                <w:rFonts w:ascii="Times-Roman" w:hAnsi="Times-Roman" w:cs="Times-Roman"/>
                <w:b/>
                <w:color w:val="000000"/>
              </w:rPr>
            </w:pPr>
          </w:p>
        </w:tc>
      </w:tr>
      <w:tr w:rsidR="00EA0A7F" w:rsidRPr="00560095">
        <w:trPr>
          <w:trHeight w:val="936"/>
        </w:trPr>
        <w:tc>
          <w:tcPr>
            <w:tcW w:w="3348" w:type="dxa"/>
            <w:vAlign w:val="center"/>
          </w:tcPr>
          <w:p w:rsidR="00EA0A7F" w:rsidRPr="00560095" w:rsidRDefault="00EA0A7F" w:rsidP="00EA0A7F">
            <w:pPr>
              <w:widowControl w:val="0"/>
              <w:autoSpaceDE w:val="0"/>
              <w:autoSpaceDN w:val="0"/>
              <w:adjustRightInd w:val="0"/>
              <w:ind w:left="450" w:hanging="450"/>
              <w:rPr>
                <w:rFonts w:ascii="Times-Roman" w:hAnsi="Times-Roman" w:cs="Times-Roman"/>
                <w:color w:val="000000"/>
              </w:rPr>
            </w:pPr>
            <w:r>
              <w:rPr>
                <w:rFonts w:ascii="Times-Roman" w:hAnsi="Times-Roman" w:cs="Times-Roman"/>
                <w:color w:val="000000"/>
              </w:rPr>
              <w:t>24</w:t>
            </w:r>
            <w:r w:rsidRPr="00560095">
              <w:rPr>
                <w:rFonts w:ascii="Times-Roman" w:hAnsi="Times-Roman" w:cs="Times-Roman"/>
                <w:color w:val="000000"/>
              </w:rPr>
              <w:t>.  A body structure reduced in function but may have been used in an ancestor</w:t>
            </w:r>
          </w:p>
        </w:tc>
        <w:tc>
          <w:tcPr>
            <w:tcW w:w="1800" w:type="dxa"/>
          </w:tcPr>
          <w:p w:rsidR="00EA0A7F" w:rsidRPr="00560095" w:rsidRDefault="00EA0A7F" w:rsidP="00EA0A7F">
            <w:pPr>
              <w:widowControl w:val="0"/>
              <w:autoSpaceDE w:val="0"/>
              <w:autoSpaceDN w:val="0"/>
              <w:adjustRightInd w:val="0"/>
              <w:rPr>
                <w:rFonts w:ascii="Times-Roman" w:hAnsi="Times-Roman" w:cs="Times-Roman"/>
                <w:b/>
                <w:color w:val="000000"/>
              </w:rPr>
            </w:pPr>
          </w:p>
        </w:tc>
        <w:tc>
          <w:tcPr>
            <w:tcW w:w="1890" w:type="dxa"/>
          </w:tcPr>
          <w:p w:rsidR="00EA0A7F" w:rsidRPr="00560095" w:rsidRDefault="00EA0A7F" w:rsidP="00EA0A7F">
            <w:pPr>
              <w:widowControl w:val="0"/>
              <w:autoSpaceDE w:val="0"/>
              <w:autoSpaceDN w:val="0"/>
              <w:adjustRightInd w:val="0"/>
              <w:rPr>
                <w:rFonts w:ascii="Times-Roman" w:hAnsi="Times-Roman" w:cs="Times-Roman"/>
                <w:b/>
                <w:color w:val="000000"/>
              </w:rPr>
            </w:pPr>
          </w:p>
        </w:tc>
        <w:tc>
          <w:tcPr>
            <w:tcW w:w="1946" w:type="dxa"/>
          </w:tcPr>
          <w:p w:rsidR="00EA0A7F" w:rsidRPr="00560095" w:rsidRDefault="00EA0A7F" w:rsidP="00EA0A7F">
            <w:pPr>
              <w:widowControl w:val="0"/>
              <w:autoSpaceDE w:val="0"/>
              <w:autoSpaceDN w:val="0"/>
              <w:adjustRightInd w:val="0"/>
              <w:rPr>
                <w:rFonts w:ascii="Times-Roman" w:hAnsi="Times-Roman" w:cs="Times-Roman"/>
                <w:b/>
                <w:color w:val="000000"/>
              </w:rPr>
            </w:pPr>
          </w:p>
        </w:tc>
      </w:tr>
    </w:tbl>
    <w:p w:rsidR="00EA0A7F" w:rsidRPr="00837682" w:rsidRDefault="00EA0A7F" w:rsidP="00EA0A7F">
      <w:pPr>
        <w:widowControl w:val="0"/>
        <w:autoSpaceDE w:val="0"/>
        <w:autoSpaceDN w:val="0"/>
        <w:adjustRightInd w:val="0"/>
        <w:rPr>
          <w:rFonts w:ascii="Times-Roman" w:hAnsi="Times-Roman" w:cs="Times-Roman"/>
          <w:b/>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b/>
          <w:color w:val="000000"/>
        </w:rPr>
      </w:pPr>
      <w:r>
        <w:rPr>
          <w:rFonts w:ascii="Times-Roman" w:hAnsi="Times-Roman" w:cs="Times-Roman"/>
          <w:b/>
          <w:color w:val="000000"/>
        </w:rPr>
        <w:t>Evolution by natural selection can be summarized in four statements.</w:t>
      </w:r>
    </w:p>
    <w:p w:rsidR="00EA0A7F" w:rsidRPr="005A0587" w:rsidRDefault="00EA0A7F" w:rsidP="00EA0A7F">
      <w:pPr>
        <w:widowControl w:val="0"/>
        <w:autoSpaceDE w:val="0"/>
        <w:autoSpaceDN w:val="0"/>
        <w:adjustRightInd w:val="0"/>
        <w:rPr>
          <w:rFonts w:ascii="Times-Roman" w:hAnsi="Times-Roman" w:cs="Times-Roman"/>
          <w:b/>
          <w:color w:val="000000"/>
        </w:rPr>
      </w:pPr>
    </w:p>
    <w:p w:rsidR="00EA0A7F" w:rsidRDefault="00A74580" w:rsidP="00EA0A7F">
      <w:pPr>
        <w:widowControl w:val="0"/>
        <w:autoSpaceDE w:val="0"/>
        <w:autoSpaceDN w:val="0"/>
        <w:adjustRightInd w:val="0"/>
        <w:rPr>
          <w:rFonts w:ascii="Times-Roman" w:hAnsi="Times-Roman" w:cs="Times-Roman"/>
          <w:color w:val="000000"/>
        </w:rPr>
      </w:pPr>
      <w:r>
        <w:rPr>
          <w:rFonts w:ascii="Times-Roman" w:hAnsi="Times-Roman" w:cs="Times-Roman"/>
          <w:noProof/>
          <w:color w:val="000000"/>
        </w:rPr>
        <mc:AlternateContent>
          <mc:Choice Requires="wps">
            <w:drawing>
              <wp:anchor distT="0" distB="0" distL="114300" distR="114300" simplePos="0" relativeHeight="251657728" behindDoc="0" locked="0" layoutInCell="1" allowOverlap="1">
                <wp:simplePos x="0" y="0"/>
                <wp:positionH relativeFrom="column">
                  <wp:posOffset>0</wp:posOffset>
                </wp:positionH>
                <wp:positionV relativeFrom="paragraph">
                  <wp:posOffset>152400</wp:posOffset>
                </wp:positionV>
                <wp:extent cx="6858000" cy="1143000"/>
                <wp:effectExtent l="12700" t="12700" r="25400" b="25400"/>
                <wp:wrapTight wrapText="bothSides">
                  <wp:wrapPolygon edited="0">
                    <wp:start x="-60" y="-360"/>
                    <wp:lineTo x="-60" y="21600"/>
                    <wp:lineTo x="21660" y="21600"/>
                    <wp:lineTo x="21660" y="-360"/>
                    <wp:lineTo x="-60" y="-360"/>
                  </wp:wrapPolygon>
                </wp:wrapTight>
                <wp:docPr id="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1143000"/>
                        </a:xfrm>
                        <a:prstGeom prst="rect">
                          <a:avLst/>
                        </a:prstGeom>
                        <a:noFill/>
                        <a:ln w="38100">
                          <a:solidFill>
                            <a:srgbClr val="808080"/>
                          </a:solidFill>
                          <a:miter lim="800000"/>
                          <a:headEnd/>
                          <a:tailEnd/>
                        </a:ln>
                        <a:extLst>
                          <a:ext uri="{909E8E84-426E-40dd-AFC4-6F175D3DCCD1}">
                            <a14:hiddenFill xmlns:a14="http://schemas.microsoft.com/office/drawing/2010/main">
                              <a:solidFill>
                                <a:srgbClr val="FFFFFF"/>
                              </a:solidFill>
                            </a14:hiddenFill>
                          </a:ext>
                        </a:extLst>
                      </wps:spPr>
                      <wps:txbx>
                        <w:txbxContent>
                          <w:p w:rsidR="00EA0A7F" w:rsidRDefault="00EA0A7F" w:rsidP="00EA0A7F">
                            <w:pPr>
                              <w:spacing w:line="288" w:lineRule="auto"/>
                            </w:pPr>
                            <w:r>
                              <w:t>Variation exists within populations.</w:t>
                            </w:r>
                          </w:p>
                          <w:p w:rsidR="00EA0A7F" w:rsidRDefault="00EA0A7F" w:rsidP="00EA0A7F">
                            <w:pPr>
                              <w:spacing w:line="288" w:lineRule="auto"/>
                            </w:pPr>
                            <w:r>
                              <w:t>Some variations are more advantageous for survival and reproduction than others.</w:t>
                            </w:r>
                          </w:p>
                          <w:p w:rsidR="00EA0A7F" w:rsidRDefault="00EA0A7F" w:rsidP="00EA0A7F">
                            <w:pPr>
                              <w:spacing w:line="288" w:lineRule="auto"/>
                            </w:pPr>
                            <w:r>
                              <w:t>Organisms produce more offspring than can survive.</w:t>
                            </w:r>
                          </w:p>
                          <w:p w:rsidR="00EA0A7F" w:rsidRDefault="00EA0A7F" w:rsidP="00EA0A7F">
                            <w:pPr>
                              <w:spacing w:line="288" w:lineRule="auto"/>
                            </w:pPr>
                            <w:r>
                              <w:t>Over time, offspring of survivors will make up a larger portion of the population.</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0" type="#_x0000_t202" style="position:absolute;margin-left:0;margin-top:12pt;width:540pt;height:9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" filled="f" strokecolor="gray" strokeweight="3pt">
                <v:textbox inset=",7.2pt,,7.2pt">
                  <w:txbxContent>
                    <w:p w:rsidR="00EA0A7F" w:rsidRDefault="00EA0A7F" w:rsidP="00EA0A7F">
                      <w:pPr>
                        <w:spacing w:line="288" w:lineRule="auto"/>
                      </w:pPr>
                      <w:r>
                        <w:t>Variation exists within populations.</w:t>
                      </w:r>
                    </w:p>
                    <w:p w:rsidR="00EA0A7F" w:rsidRDefault="00EA0A7F" w:rsidP="00EA0A7F">
                      <w:pPr>
                        <w:spacing w:line="288" w:lineRule="auto"/>
                      </w:pPr>
                      <w:r>
                        <w:t>Some variations are more advantageous for survival and reproduction than others.</w:t>
                      </w:r>
                    </w:p>
                    <w:p w:rsidR="00EA0A7F" w:rsidRDefault="00EA0A7F" w:rsidP="00EA0A7F">
                      <w:pPr>
                        <w:spacing w:line="288" w:lineRule="auto"/>
                      </w:pPr>
                      <w:r>
                        <w:t>Organisms produce more offspring than can survive.</w:t>
                      </w:r>
                    </w:p>
                    <w:p w:rsidR="00EA0A7F" w:rsidRDefault="00EA0A7F" w:rsidP="00EA0A7F">
                      <w:pPr>
                        <w:spacing w:line="288" w:lineRule="auto"/>
                      </w:pPr>
                      <w:r>
                        <w:t>Over time, offspring of survivors will make up a larger portion of the population.</w:t>
                      </w:r>
                    </w:p>
                  </w:txbxContent>
                </v:textbox>
                <w10:wrap type="tight"/>
              </v:shape>
            </w:pict>
          </mc:Fallback>
        </mc:AlternateContent>
      </w:r>
    </w:p>
    <w:p w:rsidR="00EA0A7F" w:rsidRPr="005A0587" w:rsidRDefault="00EA0A7F" w:rsidP="00EA0A7F">
      <w:pPr>
        <w:widowControl w:val="0"/>
        <w:autoSpaceDE w:val="0"/>
        <w:autoSpaceDN w:val="0"/>
        <w:adjustRightInd w:val="0"/>
        <w:rPr>
          <w:rFonts w:ascii="Times-Roman" w:hAnsi="Times-Roman" w:cs="Times-Roman"/>
          <w:b/>
          <w:color w:val="000000"/>
        </w:rPr>
      </w:pPr>
      <w:r>
        <w:rPr>
          <w:rFonts w:ascii="Times-Roman" w:hAnsi="Times-Roman" w:cs="Times-Roman"/>
          <w:b/>
          <w:color w:val="000000"/>
        </w:rPr>
        <w:t>Write the statement from the box that best matches each of the situations shown.</w:t>
      </w:r>
    </w:p>
    <w:p w:rsidR="00EA0A7F" w:rsidRDefault="00EA0A7F" w:rsidP="00EA0A7F">
      <w:pPr>
        <w:widowControl w:val="0"/>
        <w:autoSpaceDE w:val="0"/>
        <w:autoSpaceDN w:val="0"/>
        <w:adjustRightInd w:val="0"/>
        <w:rPr>
          <w:rFonts w:ascii="Times-Roman" w:hAnsi="Times-Roman" w:cs="Times-Roman"/>
          <w:color w:val="000000"/>
        </w:rPr>
      </w:pPr>
    </w:p>
    <w:p w:rsidR="00EA0A7F" w:rsidRDefault="00A74580" w:rsidP="00EA0A7F">
      <w:pPr>
        <w:widowControl w:val="0"/>
        <w:autoSpaceDE w:val="0"/>
        <w:autoSpaceDN w:val="0"/>
        <w:adjustRightInd w:val="0"/>
        <w:rPr>
          <w:rFonts w:ascii="Times-Roman" w:hAnsi="Times-Roman" w:cs="Times-Roman"/>
          <w:color w:val="000000"/>
        </w:rPr>
      </w:pPr>
      <w:r>
        <w:rPr>
          <w:rFonts w:ascii="Times-Roman" w:hAnsi="Times-Roman" w:cs="Times-Roman"/>
          <w:noProof/>
          <w:color w:val="000000"/>
        </w:rPr>
        <mc:AlternateContent>
          <mc:Choice Requires="wps">
            <w:drawing>
              <wp:anchor distT="0" distB="0" distL="114300" distR="114300" simplePos="0" relativeHeight="251659776" behindDoc="0" locked="0" layoutInCell="1" allowOverlap="1">
                <wp:simplePos x="0" y="0"/>
                <wp:positionH relativeFrom="column">
                  <wp:posOffset>3657600</wp:posOffset>
                </wp:positionH>
                <wp:positionV relativeFrom="paragraph">
                  <wp:posOffset>76200</wp:posOffset>
                </wp:positionV>
                <wp:extent cx="2971800" cy="1409700"/>
                <wp:effectExtent l="0" t="0" r="0" b="0"/>
                <wp:wrapTight wrapText="bothSides">
                  <wp:wrapPolygon edited="0">
                    <wp:start x="0" y="0"/>
                    <wp:lineTo x="21600" y="0"/>
                    <wp:lineTo x="21600" y="21600"/>
                    <wp:lineTo x="0" y="21600"/>
                    <wp:lineTo x="0" y="0"/>
                  </wp:wrapPolygon>
                </wp:wrapTight>
                <wp:docPr id="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140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0A7F" w:rsidRDefault="00A74580">
                            <w:r>
                              <w:rPr>
                                <w:noProof/>
                              </w:rPr>
                              <w:drawing>
                                <wp:inline distT="0" distB="0" distL="0" distR="0">
                                  <wp:extent cx="2794000" cy="1155700"/>
                                  <wp:effectExtent l="0" t="0" r="0" b="12700"/>
                                  <wp:docPr id="2" name="Picture 9" descr="IMG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G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94000" cy="1155700"/>
                                          </a:xfrm>
                                          <a:prstGeom prst="rect">
                                            <a:avLst/>
                                          </a:prstGeom>
                                          <a:noFill/>
                                          <a:ln>
                                            <a:noFill/>
                                          </a:ln>
                                        </pic:spPr>
                                      </pic:pic>
                                    </a:graphicData>
                                  </a:graphic>
                                </wp:inline>
                              </w:drawing>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31" type="#_x0000_t202" style="position:absolute;margin-left:4in;margin-top:6pt;width:234pt;height:111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" filled="f" stroked="f">
                <v:textbox inset=",7.2pt,,7.2pt">
                  <w:txbxContent>
                    <w:p w:rsidR="00EA0A7F" w:rsidRDefault="00A74580">
                      <w:r>
                        <w:rPr>
                          <w:noProof/>
                        </w:rPr>
                        <w:drawing>
                          <wp:inline distT="0" distB="0" distL="0" distR="0">
                            <wp:extent cx="2794000" cy="1155700"/>
                            <wp:effectExtent l="0" t="0" r="0" b="12700"/>
                            <wp:docPr id="2" name="Picture 9" descr="IMG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G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94000" cy="1155700"/>
                                    </a:xfrm>
                                    <a:prstGeom prst="rect">
                                      <a:avLst/>
                                    </a:prstGeom>
                                    <a:noFill/>
                                    <a:ln>
                                      <a:noFill/>
                                    </a:ln>
                                  </pic:spPr>
                                </pic:pic>
                              </a:graphicData>
                            </a:graphic>
                          </wp:inline>
                        </w:drawing>
                      </w:r>
                    </w:p>
                  </w:txbxContent>
                </v:textbox>
                <w10:wrap type="tight"/>
              </v:shape>
            </w:pict>
          </mc:Fallback>
        </mc:AlternateContent>
      </w:r>
      <w:r>
        <w:rPr>
          <w:rFonts w:ascii="Times-Roman" w:hAnsi="Times-Roman" w:cs="Times-Roman"/>
          <w:noProof/>
          <w:color w:val="000000"/>
        </w:rPr>
        <mc:AlternateContent>
          <mc:Choice Requires="wps">
            <w:drawing>
              <wp:anchor distT="0" distB="0" distL="114300" distR="114300" simplePos="0" relativeHeight="251658752" behindDoc="0" locked="0" layoutInCell="1" allowOverlap="1">
                <wp:simplePos x="0" y="0"/>
                <wp:positionH relativeFrom="column">
                  <wp:posOffset>0</wp:posOffset>
                </wp:positionH>
                <wp:positionV relativeFrom="paragraph">
                  <wp:posOffset>152400</wp:posOffset>
                </wp:positionV>
                <wp:extent cx="3200400" cy="1371600"/>
                <wp:effectExtent l="0" t="0" r="0" b="0"/>
                <wp:wrapTight wrapText="bothSides">
                  <wp:wrapPolygon edited="0">
                    <wp:start x="0" y="0"/>
                    <wp:lineTo x="21600" y="0"/>
                    <wp:lineTo x="21600" y="21600"/>
                    <wp:lineTo x="0" y="21600"/>
                    <wp:lineTo x="0" y="0"/>
                  </wp:wrapPolygon>
                </wp:wrapTight>
                <wp:docPr id="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0A7F" w:rsidRDefault="00A74580">
                            <w:r>
                              <w:rPr>
                                <w:noProof/>
                              </w:rPr>
                              <w:drawing>
                                <wp:inline distT="0" distB="0" distL="0" distR="0">
                                  <wp:extent cx="3022600" cy="1193800"/>
                                  <wp:effectExtent l="0" t="0" r="0" b="0"/>
                                  <wp:docPr id="1" name="Picture 8" descr="IM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G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22600" cy="1193800"/>
                                          </a:xfrm>
                                          <a:prstGeom prst="rect">
                                            <a:avLst/>
                                          </a:prstGeom>
                                          <a:noFill/>
                                          <a:ln>
                                            <a:noFill/>
                                          </a:ln>
                                        </pic:spPr>
                                      </pic:pic>
                                    </a:graphicData>
                                  </a:graphic>
                                </wp:inline>
                              </w:drawing>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2" type="#_x0000_t202" style="position:absolute;margin-left:0;margin-top:12pt;width:252pt;height:10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" filled="f" stroked="f">
                <v:textbox inset=",7.2pt,,7.2pt">
                  <w:txbxContent>
                    <w:p w:rsidR="00EA0A7F" w:rsidRDefault="00A74580">
                      <w:r>
                        <w:rPr>
                          <w:noProof/>
                        </w:rPr>
                        <w:drawing>
                          <wp:inline distT="0" distB="0" distL="0" distR="0">
                            <wp:extent cx="3022600" cy="1193800"/>
                            <wp:effectExtent l="0" t="0" r="0" b="0"/>
                            <wp:docPr id="1" name="Picture 8" descr="IM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G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22600" cy="1193800"/>
                                    </a:xfrm>
                                    <a:prstGeom prst="rect">
                                      <a:avLst/>
                                    </a:prstGeom>
                                    <a:noFill/>
                                    <a:ln>
                                      <a:noFill/>
                                    </a:ln>
                                  </pic:spPr>
                                </pic:pic>
                              </a:graphicData>
                            </a:graphic>
                          </wp:inline>
                        </w:drawing>
                      </w:r>
                    </w:p>
                  </w:txbxContent>
                </v:textbox>
                <w10:wrap type="tight"/>
              </v:shape>
            </w:pict>
          </mc:Fallback>
        </mc:AlternateContent>
      </w: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tabs>
          <w:tab w:val="left" w:pos="630"/>
          <w:tab w:val="left" w:pos="5940"/>
        </w:tabs>
        <w:autoSpaceDE w:val="0"/>
        <w:autoSpaceDN w:val="0"/>
        <w:adjustRightInd w:val="0"/>
        <w:rPr>
          <w:rFonts w:ascii="Times-Roman" w:hAnsi="Times-Roman" w:cs="Times-Roman"/>
          <w:color w:val="000000"/>
        </w:rPr>
      </w:pPr>
      <w:r>
        <w:rPr>
          <w:rFonts w:ascii="Times-Roman" w:hAnsi="Times-Roman" w:cs="Times-Roman"/>
          <w:color w:val="000000"/>
        </w:rPr>
        <w:tab/>
        <w:t>Snowshoe rabbits produce many offspring.</w:t>
      </w:r>
      <w:r>
        <w:rPr>
          <w:rFonts w:ascii="Times-Roman" w:hAnsi="Times-Roman" w:cs="Times-Roman"/>
          <w:color w:val="000000"/>
        </w:rPr>
        <w:tab/>
        <w:t>The back feet of some snowshoe rabbits are</w:t>
      </w:r>
    </w:p>
    <w:p w:rsidR="00EA0A7F" w:rsidRDefault="00EA0A7F" w:rsidP="00EA0A7F">
      <w:pPr>
        <w:widowControl w:val="0"/>
        <w:tabs>
          <w:tab w:val="left" w:pos="630"/>
          <w:tab w:val="left" w:pos="5940"/>
        </w:tabs>
        <w:autoSpaceDE w:val="0"/>
        <w:autoSpaceDN w:val="0"/>
        <w:adjustRightInd w:val="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Larger than the back feet of other snowshoe</w:t>
      </w:r>
    </w:p>
    <w:p w:rsidR="00EA0A7F" w:rsidRDefault="00EA0A7F" w:rsidP="00EA0A7F">
      <w:pPr>
        <w:widowControl w:val="0"/>
        <w:tabs>
          <w:tab w:val="left" w:pos="630"/>
          <w:tab w:val="left" w:pos="5940"/>
        </w:tabs>
        <w:autoSpaceDE w:val="0"/>
        <w:autoSpaceDN w:val="0"/>
        <w:adjustRightInd w:val="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rabbits.</w:t>
      </w:r>
    </w:p>
    <w:p w:rsidR="00EA0A7F" w:rsidRDefault="00EA0A7F" w:rsidP="00EA0A7F">
      <w:pPr>
        <w:widowControl w:val="0"/>
        <w:tabs>
          <w:tab w:val="left" w:pos="630"/>
          <w:tab w:val="left" w:pos="5940"/>
        </w:tabs>
        <w:autoSpaceDE w:val="0"/>
        <w:autoSpaceDN w:val="0"/>
        <w:adjustRightInd w:val="0"/>
        <w:rPr>
          <w:rFonts w:ascii="Times-Roman" w:hAnsi="Times-Roman" w:cs="Times-Roman"/>
          <w:color w:val="000000"/>
        </w:rPr>
      </w:pPr>
    </w:p>
    <w:p w:rsidR="00EA0A7F" w:rsidRDefault="00EA0A7F" w:rsidP="00EA0A7F">
      <w:pPr>
        <w:widowControl w:val="0"/>
        <w:tabs>
          <w:tab w:val="left" w:pos="630"/>
          <w:tab w:val="left" w:pos="4860"/>
          <w:tab w:val="left" w:pos="5940"/>
        </w:tabs>
        <w:autoSpaceDE w:val="0"/>
        <w:autoSpaceDN w:val="0"/>
        <w:adjustRightInd w:val="0"/>
        <w:rPr>
          <w:rFonts w:ascii="Times-Roman" w:hAnsi="Times-Roman" w:cs="Times-Roman"/>
          <w:color w:val="000000"/>
        </w:rPr>
      </w:pPr>
      <w:r>
        <w:rPr>
          <w:rFonts w:ascii="Times-Roman" w:hAnsi="Times-Roman" w:cs="Times-Roman"/>
          <w:color w:val="000000"/>
        </w:rPr>
        <w:t>25.</w:t>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rPr>
        <w:tab/>
        <w:t>26.</w:t>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p>
    <w:p w:rsidR="00EA0A7F" w:rsidRDefault="00EA0A7F" w:rsidP="00EA0A7F">
      <w:pPr>
        <w:widowControl w:val="0"/>
        <w:tabs>
          <w:tab w:val="left" w:pos="360"/>
          <w:tab w:val="left" w:pos="630"/>
          <w:tab w:val="left" w:pos="4860"/>
          <w:tab w:val="left" w:pos="5940"/>
        </w:tabs>
        <w:autoSpaceDE w:val="0"/>
        <w:autoSpaceDN w:val="0"/>
        <w:adjustRightInd w:val="0"/>
        <w:rPr>
          <w:rFonts w:ascii="Times-Roman" w:hAnsi="Times-Roman" w:cs="Times-Roman"/>
          <w:color w:val="000000"/>
        </w:rPr>
      </w:pPr>
    </w:p>
    <w:p w:rsidR="00EA0A7F" w:rsidRDefault="00EA0A7F" w:rsidP="00EA0A7F">
      <w:pPr>
        <w:widowControl w:val="0"/>
        <w:tabs>
          <w:tab w:val="left" w:pos="270"/>
          <w:tab w:val="left" w:pos="630"/>
          <w:tab w:val="left" w:pos="4860"/>
          <w:tab w:val="left" w:pos="5940"/>
          <w:tab w:val="left" w:pos="6210"/>
        </w:tabs>
        <w:autoSpaceDE w:val="0"/>
        <w:autoSpaceDN w:val="0"/>
        <w:adjustRightInd w:val="0"/>
        <w:rPr>
          <w:rFonts w:ascii="Times-Roman" w:hAnsi="Times-Roman" w:cs="Times-Roman"/>
          <w:color w:val="000000"/>
          <w:u w:val="single"/>
        </w:rPr>
      </w:pPr>
      <w:r>
        <w:rPr>
          <w:rFonts w:ascii="Times-Roman" w:hAnsi="Times-Roman" w:cs="Times-Roman"/>
          <w:color w:val="000000"/>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rPr>
        <w:tab/>
      </w:r>
      <w:r>
        <w:rPr>
          <w:rFonts w:ascii="Times-Roman" w:hAnsi="Times-Roman" w:cs="Times-Roman"/>
          <w:color w:val="000000"/>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p>
    <w:p w:rsidR="00EA0A7F" w:rsidRDefault="00EA0A7F" w:rsidP="00EA0A7F">
      <w:pPr>
        <w:widowControl w:val="0"/>
        <w:tabs>
          <w:tab w:val="left" w:pos="360"/>
          <w:tab w:val="left" w:pos="630"/>
          <w:tab w:val="left" w:pos="4860"/>
          <w:tab w:val="left" w:pos="5940"/>
          <w:tab w:val="left" w:pos="6210"/>
        </w:tabs>
        <w:autoSpaceDE w:val="0"/>
        <w:autoSpaceDN w:val="0"/>
        <w:adjustRightInd w:val="0"/>
        <w:rPr>
          <w:rFonts w:ascii="Times-Roman" w:hAnsi="Times-Roman" w:cs="Times-Roman"/>
          <w:color w:val="000000"/>
          <w:u w:val="single"/>
        </w:rPr>
      </w:pPr>
    </w:p>
    <w:p w:rsidR="00EA0A7F" w:rsidRDefault="00EA0A7F" w:rsidP="00EA0A7F">
      <w:pPr>
        <w:widowControl w:val="0"/>
        <w:tabs>
          <w:tab w:val="left" w:pos="270"/>
          <w:tab w:val="left" w:pos="630"/>
          <w:tab w:val="left" w:pos="4860"/>
          <w:tab w:val="left" w:pos="5940"/>
          <w:tab w:val="left" w:pos="6210"/>
        </w:tabs>
        <w:autoSpaceDE w:val="0"/>
        <w:autoSpaceDN w:val="0"/>
        <w:adjustRightInd w:val="0"/>
        <w:rPr>
          <w:rFonts w:ascii="Times-Roman" w:hAnsi="Times-Roman" w:cs="Times-Roman"/>
          <w:color w:val="000000"/>
        </w:rPr>
      </w:pPr>
      <w:r>
        <w:rPr>
          <w:rFonts w:ascii="Times-Roman" w:hAnsi="Times-Roman" w:cs="Times-Roman"/>
          <w:color w:val="000000"/>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rPr>
        <w:tab/>
      </w:r>
      <w:r>
        <w:rPr>
          <w:rFonts w:ascii="Times-Roman" w:hAnsi="Times-Roman" w:cs="Times-Roman"/>
          <w:color w:val="000000"/>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p>
    <w:p w:rsidR="00EA0A7F" w:rsidRDefault="00EA0A7F" w:rsidP="00EA0A7F">
      <w:pPr>
        <w:widowControl w:val="0"/>
        <w:tabs>
          <w:tab w:val="left" w:pos="270"/>
          <w:tab w:val="left" w:pos="630"/>
          <w:tab w:val="left" w:pos="4860"/>
          <w:tab w:val="left" w:pos="5940"/>
          <w:tab w:val="left" w:pos="6210"/>
        </w:tabs>
        <w:autoSpaceDE w:val="0"/>
        <w:autoSpaceDN w:val="0"/>
        <w:adjustRightInd w:val="0"/>
        <w:rPr>
          <w:rFonts w:ascii="Times-Roman" w:hAnsi="Times-Roman" w:cs="Times-Roman"/>
          <w:color w:val="000000"/>
        </w:rPr>
      </w:pPr>
    </w:p>
    <w:p w:rsidR="00EA0A7F" w:rsidRPr="00EF7982" w:rsidRDefault="00A74580" w:rsidP="00EA0A7F">
      <w:pPr>
        <w:widowControl w:val="0"/>
        <w:tabs>
          <w:tab w:val="left" w:pos="270"/>
          <w:tab w:val="left" w:pos="630"/>
          <w:tab w:val="left" w:pos="4860"/>
          <w:tab w:val="left" w:pos="5940"/>
          <w:tab w:val="left" w:pos="6210"/>
        </w:tabs>
        <w:autoSpaceDE w:val="0"/>
        <w:autoSpaceDN w:val="0"/>
        <w:adjustRightInd w:val="0"/>
        <w:rPr>
          <w:rFonts w:ascii="Times-Roman" w:hAnsi="Times-Roman" w:cs="Times-Roman"/>
          <w:color w:val="000000"/>
        </w:rPr>
      </w:pPr>
      <w:r>
        <w:rPr>
          <w:rFonts w:ascii="Times-Roman" w:hAnsi="Times-Roman" w:cs="Times-Roman"/>
          <w:noProof/>
          <w:color w:val="000000"/>
        </w:rPr>
        <mc:AlternateContent>
          <mc:Choice Requires="wps">
            <w:drawing>
              <wp:anchor distT="0" distB="0" distL="114300" distR="114300" simplePos="0" relativeHeight="251660800" behindDoc="0" locked="0" layoutInCell="1" allowOverlap="1">
                <wp:simplePos x="0" y="0"/>
                <wp:positionH relativeFrom="column">
                  <wp:posOffset>-34290</wp:posOffset>
                </wp:positionH>
                <wp:positionV relativeFrom="paragraph">
                  <wp:posOffset>127000</wp:posOffset>
                </wp:positionV>
                <wp:extent cx="3314700" cy="1280160"/>
                <wp:effectExtent l="3810" t="0" r="0" b="2540"/>
                <wp:wrapTight wrapText="bothSides">
                  <wp:wrapPolygon edited="0">
                    <wp:start x="0" y="0"/>
                    <wp:lineTo x="21600" y="0"/>
                    <wp:lineTo x="21600" y="21600"/>
                    <wp:lineTo x="0" y="21600"/>
                    <wp:lineTo x="0" y="0"/>
                  </wp:wrapPolygon>
                </wp:wrapTight>
                <wp:docPr id="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1280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0A7F" w:rsidRDefault="00A74580">
                            <w:r>
                              <w:rPr>
                                <w:noProof/>
                              </w:rPr>
                              <w:drawing>
                                <wp:inline distT="0" distB="0" distL="0" distR="0">
                                  <wp:extent cx="3162300" cy="1193800"/>
                                  <wp:effectExtent l="0" t="0" r="12700" b="0"/>
                                  <wp:docPr id="3" name="Picture 22" descr="IMG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IMG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62300" cy="1193800"/>
                                          </a:xfrm>
                                          <a:prstGeom prst="rect">
                                            <a:avLst/>
                                          </a:prstGeom>
                                          <a:noFill/>
                                          <a:ln>
                                            <a:noFill/>
                                          </a:ln>
                                        </pic:spPr>
                                      </pic:pic>
                                    </a:graphicData>
                                  </a:graphic>
                                </wp:inline>
                              </w:drawing>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3" type="#_x0000_t202" style="position:absolute;margin-left:-2.65pt;margin-top:10pt;width:261pt;height:100.8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" filled="f" stroked="f">
                <v:textbox inset=",7.2pt,,7.2pt">
                  <w:txbxContent>
                    <w:p w:rsidR="00EA0A7F" w:rsidRDefault="00A74580">
                      <w:r>
                        <w:rPr>
                          <w:noProof/>
                        </w:rPr>
                        <w:drawing>
                          <wp:inline distT="0" distB="0" distL="0" distR="0">
                            <wp:extent cx="3162300" cy="1193800"/>
                            <wp:effectExtent l="0" t="0" r="12700" b="0"/>
                            <wp:docPr id="3" name="Picture 22" descr="IMG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IMG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62300" cy="1193800"/>
                                    </a:xfrm>
                                    <a:prstGeom prst="rect">
                                      <a:avLst/>
                                    </a:prstGeom>
                                    <a:noFill/>
                                    <a:ln>
                                      <a:noFill/>
                                    </a:ln>
                                  </pic:spPr>
                                </pic:pic>
                              </a:graphicData>
                            </a:graphic>
                          </wp:inline>
                        </w:drawing>
                      </w:r>
                    </w:p>
                  </w:txbxContent>
                </v:textbox>
                <w10:wrap type="tight"/>
              </v:shape>
            </w:pict>
          </mc:Fallback>
        </mc:AlternateContent>
      </w:r>
      <w:r>
        <w:rPr>
          <w:rFonts w:ascii="Times-Roman" w:hAnsi="Times-Roman" w:cs="Times-Roman"/>
          <w:noProof/>
          <w:color w:val="000000"/>
        </w:rPr>
        <mc:AlternateContent>
          <mc:Choice Requires="wps">
            <w:drawing>
              <wp:anchor distT="0" distB="0" distL="114300" distR="114300" simplePos="0" relativeHeight="251661824" behindDoc="0" locked="0" layoutInCell="1" allowOverlap="1">
                <wp:simplePos x="0" y="0"/>
                <wp:positionH relativeFrom="column">
                  <wp:posOffset>3657600</wp:posOffset>
                </wp:positionH>
                <wp:positionV relativeFrom="paragraph">
                  <wp:posOffset>127000</wp:posOffset>
                </wp:positionV>
                <wp:extent cx="3200400" cy="1391920"/>
                <wp:effectExtent l="0" t="0" r="0" b="5080"/>
                <wp:wrapTight wrapText="bothSides">
                  <wp:wrapPolygon edited="0">
                    <wp:start x="0" y="0"/>
                    <wp:lineTo x="21600" y="0"/>
                    <wp:lineTo x="21600" y="21600"/>
                    <wp:lineTo x="0" y="21600"/>
                    <wp:lineTo x="0" y="0"/>
                  </wp:wrapPolygon>
                </wp:wrapTight>
                <wp:docPr id="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1391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0A7F" w:rsidRDefault="00A74580">
                            <w:r>
                              <w:rPr>
                                <w:noProof/>
                              </w:rPr>
                              <w:drawing>
                                <wp:inline distT="0" distB="0" distL="0" distR="0">
                                  <wp:extent cx="2781300" cy="1206500"/>
                                  <wp:effectExtent l="0" t="0" r="12700" b="12700"/>
                                  <wp:docPr id="4" name="Picture 23" descr="IMG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IMG4.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81300" cy="1206500"/>
                                          </a:xfrm>
                                          <a:prstGeom prst="rect">
                                            <a:avLst/>
                                          </a:prstGeom>
                                          <a:noFill/>
                                          <a:ln>
                                            <a:noFill/>
                                          </a:ln>
                                        </pic:spPr>
                                      </pic:pic>
                                    </a:graphicData>
                                  </a:graphic>
                                </wp:inline>
                              </w:drawing>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34" type="#_x0000_t202" style="position:absolute;margin-left:4in;margin-top:10pt;width:252pt;height:109.6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" filled="f" stroked="f">
                <v:textbox inset=",7.2pt,,7.2pt">
                  <w:txbxContent>
                    <w:p w:rsidR="00EA0A7F" w:rsidRDefault="00A74580">
                      <w:r>
                        <w:rPr>
                          <w:noProof/>
                        </w:rPr>
                        <w:drawing>
                          <wp:inline distT="0" distB="0" distL="0" distR="0">
                            <wp:extent cx="2781300" cy="1206500"/>
                            <wp:effectExtent l="0" t="0" r="12700" b="12700"/>
                            <wp:docPr id="4" name="Picture 23" descr="IMG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IMG4.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81300" cy="1206500"/>
                                    </a:xfrm>
                                    <a:prstGeom prst="rect">
                                      <a:avLst/>
                                    </a:prstGeom>
                                    <a:noFill/>
                                    <a:ln>
                                      <a:noFill/>
                                    </a:ln>
                                  </pic:spPr>
                                </pic:pic>
                              </a:graphicData>
                            </a:graphic>
                          </wp:inline>
                        </w:drawing>
                      </w:r>
                    </w:p>
                  </w:txbxContent>
                </v:textbox>
                <w10:wrap type="tight"/>
              </v:shape>
            </w:pict>
          </mc:Fallback>
        </mc:AlternateContent>
      </w: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tabs>
          <w:tab w:val="left" w:pos="630"/>
          <w:tab w:val="left" w:pos="5940"/>
        </w:tabs>
        <w:autoSpaceDE w:val="0"/>
        <w:autoSpaceDN w:val="0"/>
        <w:adjustRightInd w:val="0"/>
        <w:rPr>
          <w:rFonts w:ascii="Times-Roman" w:hAnsi="Times-Roman" w:cs="Times-Roman"/>
          <w:color w:val="000000"/>
        </w:rPr>
      </w:pPr>
      <w:r>
        <w:rPr>
          <w:rFonts w:ascii="Times-Roman" w:hAnsi="Times-Roman" w:cs="Times-Roman"/>
          <w:color w:val="000000"/>
        </w:rPr>
        <w:tab/>
        <w:t>Snowshoe rabbits with large back feet can</w:t>
      </w:r>
      <w:r>
        <w:rPr>
          <w:rFonts w:ascii="Times-Roman" w:hAnsi="Times-Roman" w:cs="Times-Roman"/>
          <w:color w:val="000000"/>
        </w:rPr>
        <w:tab/>
        <w:t>More snowshoe rabbits with larger feet survive</w:t>
      </w:r>
    </w:p>
    <w:p w:rsidR="00EA0A7F" w:rsidRDefault="00EA0A7F" w:rsidP="00EA0A7F">
      <w:pPr>
        <w:widowControl w:val="0"/>
        <w:tabs>
          <w:tab w:val="left" w:pos="630"/>
          <w:tab w:val="left" w:pos="5940"/>
        </w:tabs>
        <w:autoSpaceDE w:val="0"/>
        <w:autoSpaceDN w:val="0"/>
        <w:adjustRightInd w:val="0"/>
        <w:rPr>
          <w:rFonts w:ascii="Times-Roman" w:hAnsi="Times-Roman" w:cs="Times-Roman"/>
          <w:color w:val="000000"/>
        </w:rPr>
      </w:pPr>
      <w:r>
        <w:rPr>
          <w:rFonts w:ascii="Times-Roman" w:hAnsi="Times-Roman" w:cs="Times-Roman"/>
          <w:color w:val="000000"/>
        </w:rPr>
        <w:tab/>
        <w:t>run across snow faster than those with</w:t>
      </w:r>
      <w:r>
        <w:rPr>
          <w:rFonts w:ascii="Times-Roman" w:hAnsi="Times-Roman" w:cs="Times-Roman"/>
          <w:color w:val="000000"/>
        </w:rPr>
        <w:tab/>
        <w:t>in the population and reproduce.</w:t>
      </w:r>
    </w:p>
    <w:p w:rsidR="00EA0A7F" w:rsidRDefault="00EA0A7F" w:rsidP="00EA0A7F">
      <w:pPr>
        <w:widowControl w:val="0"/>
        <w:tabs>
          <w:tab w:val="left" w:pos="630"/>
          <w:tab w:val="left" w:pos="5940"/>
        </w:tabs>
        <w:autoSpaceDE w:val="0"/>
        <w:autoSpaceDN w:val="0"/>
        <w:adjustRightInd w:val="0"/>
        <w:rPr>
          <w:rFonts w:ascii="Times-Roman" w:hAnsi="Times-Roman" w:cs="Times-Roman"/>
          <w:color w:val="000000"/>
        </w:rPr>
      </w:pPr>
      <w:r>
        <w:rPr>
          <w:rFonts w:ascii="Times-Roman" w:hAnsi="Times-Roman" w:cs="Times-Roman"/>
          <w:color w:val="000000"/>
        </w:rPr>
        <w:tab/>
        <w:t>small back feet and escape predators, such</w:t>
      </w:r>
    </w:p>
    <w:p w:rsidR="00EA0A7F" w:rsidRDefault="00EA0A7F" w:rsidP="00EA0A7F">
      <w:pPr>
        <w:widowControl w:val="0"/>
        <w:tabs>
          <w:tab w:val="left" w:pos="630"/>
          <w:tab w:val="left" w:pos="5940"/>
        </w:tabs>
        <w:autoSpaceDE w:val="0"/>
        <w:autoSpaceDN w:val="0"/>
        <w:adjustRightInd w:val="0"/>
        <w:rPr>
          <w:rFonts w:ascii="Times-Roman" w:hAnsi="Times-Roman" w:cs="Times-Roman"/>
          <w:color w:val="000000"/>
        </w:rPr>
      </w:pPr>
      <w:r>
        <w:rPr>
          <w:rFonts w:ascii="Times-Roman" w:hAnsi="Times-Roman" w:cs="Times-Roman"/>
          <w:color w:val="000000"/>
        </w:rPr>
        <w:tab/>
        <w:t>as wolves, more often.</w:t>
      </w:r>
    </w:p>
    <w:p w:rsidR="00EA0A7F" w:rsidRDefault="00EA0A7F" w:rsidP="00EA0A7F">
      <w:pPr>
        <w:widowControl w:val="0"/>
        <w:tabs>
          <w:tab w:val="left" w:pos="630"/>
          <w:tab w:val="left" w:pos="5940"/>
        </w:tabs>
        <w:autoSpaceDE w:val="0"/>
        <w:autoSpaceDN w:val="0"/>
        <w:adjustRightInd w:val="0"/>
        <w:rPr>
          <w:rFonts w:ascii="Times-Roman" w:hAnsi="Times-Roman" w:cs="Times-Roman"/>
          <w:color w:val="000000"/>
        </w:rPr>
      </w:pPr>
    </w:p>
    <w:p w:rsidR="00EA0A7F" w:rsidRDefault="00EA0A7F" w:rsidP="00EA0A7F">
      <w:pPr>
        <w:widowControl w:val="0"/>
        <w:tabs>
          <w:tab w:val="left" w:pos="630"/>
          <w:tab w:val="left" w:pos="4860"/>
          <w:tab w:val="left" w:pos="5940"/>
        </w:tabs>
        <w:autoSpaceDE w:val="0"/>
        <w:autoSpaceDN w:val="0"/>
        <w:adjustRightInd w:val="0"/>
        <w:rPr>
          <w:rFonts w:ascii="Times-Roman" w:hAnsi="Times-Roman" w:cs="Times-Roman"/>
          <w:color w:val="000000"/>
        </w:rPr>
      </w:pPr>
      <w:r>
        <w:rPr>
          <w:rFonts w:ascii="Times-Roman" w:hAnsi="Times-Roman" w:cs="Times-Roman"/>
          <w:color w:val="000000"/>
        </w:rPr>
        <w:t>27.</w:t>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rPr>
        <w:tab/>
        <w:t>28.</w:t>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p>
    <w:p w:rsidR="00EA0A7F" w:rsidRDefault="00EA0A7F" w:rsidP="00EA0A7F">
      <w:pPr>
        <w:widowControl w:val="0"/>
        <w:tabs>
          <w:tab w:val="left" w:pos="630"/>
          <w:tab w:val="left" w:pos="4860"/>
          <w:tab w:val="left" w:pos="5940"/>
        </w:tabs>
        <w:autoSpaceDE w:val="0"/>
        <w:autoSpaceDN w:val="0"/>
        <w:adjustRightInd w:val="0"/>
        <w:rPr>
          <w:rFonts w:ascii="Times-Roman" w:hAnsi="Times-Roman" w:cs="Times-Roman"/>
          <w:color w:val="000000"/>
        </w:rPr>
      </w:pPr>
    </w:p>
    <w:p w:rsidR="00EA0A7F" w:rsidRDefault="00EA0A7F" w:rsidP="00EA0A7F">
      <w:pPr>
        <w:widowControl w:val="0"/>
        <w:tabs>
          <w:tab w:val="left" w:pos="270"/>
          <w:tab w:val="left" w:pos="630"/>
          <w:tab w:val="left" w:pos="4860"/>
          <w:tab w:val="left" w:pos="5940"/>
          <w:tab w:val="left" w:pos="6210"/>
        </w:tabs>
        <w:autoSpaceDE w:val="0"/>
        <w:autoSpaceDN w:val="0"/>
        <w:adjustRightInd w:val="0"/>
        <w:rPr>
          <w:rFonts w:ascii="Times-Roman" w:hAnsi="Times-Roman" w:cs="Times-Roman"/>
          <w:color w:val="000000"/>
        </w:rPr>
      </w:pPr>
      <w:r>
        <w:rPr>
          <w:rFonts w:ascii="Times-Roman" w:hAnsi="Times-Roman" w:cs="Times-Roman"/>
          <w:color w:val="000000"/>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rPr>
        <w:tab/>
      </w:r>
      <w:r>
        <w:rPr>
          <w:rFonts w:ascii="Times-Roman" w:hAnsi="Times-Roman" w:cs="Times-Roman"/>
          <w:color w:val="000000"/>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p>
    <w:p w:rsidR="00EA0A7F" w:rsidRDefault="00EA0A7F" w:rsidP="00EA0A7F">
      <w:pPr>
        <w:widowControl w:val="0"/>
        <w:tabs>
          <w:tab w:val="left" w:pos="270"/>
          <w:tab w:val="left" w:pos="630"/>
          <w:tab w:val="left" w:pos="4860"/>
          <w:tab w:val="left" w:pos="5940"/>
          <w:tab w:val="left" w:pos="6210"/>
        </w:tabs>
        <w:autoSpaceDE w:val="0"/>
        <w:autoSpaceDN w:val="0"/>
        <w:adjustRightInd w:val="0"/>
        <w:rPr>
          <w:rFonts w:ascii="Times-Roman" w:hAnsi="Times-Roman" w:cs="Times-Roman"/>
          <w:color w:val="000000"/>
        </w:rPr>
      </w:pPr>
    </w:p>
    <w:p w:rsidR="00EA0A7F" w:rsidRPr="00033E2E" w:rsidRDefault="00EA0A7F" w:rsidP="00EA0A7F">
      <w:pPr>
        <w:widowControl w:val="0"/>
        <w:tabs>
          <w:tab w:val="left" w:pos="270"/>
          <w:tab w:val="left" w:pos="630"/>
          <w:tab w:val="left" w:pos="4860"/>
          <w:tab w:val="left" w:pos="5940"/>
          <w:tab w:val="left" w:pos="6210"/>
        </w:tabs>
        <w:autoSpaceDE w:val="0"/>
        <w:autoSpaceDN w:val="0"/>
        <w:adjustRightInd w:val="0"/>
        <w:rPr>
          <w:rFonts w:ascii="Times-Roman" w:hAnsi="Times-Roman" w:cs="Times-Roman"/>
          <w:color w:val="000000"/>
        </w:rPr>
      </w:pPr>
      <w:r>
        <w:rPr>
          <w:rFonts w:ascii="Times-Roman" w:hAnsi="Times-Roman" w:cs="Times-Roman"/>
          <w:color w:val="000000"/>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rPr>
        <w:tab/>
      </w:r>
      <w:r>
        <w:rPr>
          <w:rFonts w:ascii="Times-Roman" w:hAnsi="Times-Roman" w:cs="Times-Roman"/>
          <w:color w:val="000000"/>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rPr>
          <w:rFonts w:ascii="Times-Roman" w:hAnsi="Times-Roman" w:cs="Times-Roman"/>
          <w:b/>
          <w:color w:val="000000"/>
        </w:rPr>
      </w:pPr>
      <w:r>
        <w:rPr>
          <w:rFonts w:ascii="Times-Roman" w:hAnsi="Times-Roman" w:cs="Times-Roman"/>
          <w:b/>
          <w:color w:val="000000"/>
        </w:rPr>
        <w:t>SHORT ANSWER  Answer the questions in the space provided.</w:t>
      </w:r>
    </w:p>
    <w:p w:rsidR="00EA0A7F" w:rsidRDefault="00EA0A7F" w:rsidP="00EA0A7F">
      <w:pPr>
        <w:widowControl w:val="0"/>
        <w:autoSpaceDE w:val="0"/>
        <w:autoSpaceDN w:val="0"/>
        <w:adjustRightInd w:val="0"/>
        <w:rPr>
          <w:rFonts w:ascii="Times-Roman" w:hAnsi="Times-Roman" w:cs="Times-Roman"/>
          <w:color w:val="000000"/>
        </w:rPr>
      </w:pPr>
    </w:p>
    <w:p w:rsidR="00EA0A7F" w:rsidRDefault="00EA0A7F" w:rsidP="00EA0A7F">
      <w:pPr>
        <w:widowControl w:val="0"/>
        <w:autoSpaceDE w:val="0"/>
        <w:autoSpaceDN w:val="0"/>
        <w:adjustRightInd w:val="0"/>
        <w:spacing w:line="480" w:lineRule="auto"/>
        <w:rPr>
          <w:rFonts w:ascii="Times-Roman" w:hAnsi="Times-Roman" w:cs="Times-Roman"/>
          <w:color w:val="000000"/>
        </w:rPr>
      </w:pPr>
      <w:r>
        <w:rPr>
          <w:rFonts w:ascii="Times-Roman" w:hAnsi="Times-Roman" w:cs="Times-Roman"/>
          <w:color w:val="000000"/>
        </w:rPr>
        <w:t>29.  Why are acquired traits unimportant in the process of evolution?</w:t>
      </w:r>
    </w:p>
    <w:p w:rsidR="00EA0A7F" w:rsidRDefault="00EA0A7F" w:rsidP="00EA0A7F">
      <w:pPr>
        <w:widowControl w:val="0"/>
        <w:autoSpaceDE w:val="0"/>
        <w:autoSpaceDN w:val="0"/>
        <w:adjustRightInd w:val="0"/>
        <w:spacing w:line="480" w:lineRule="auto"/>
        <w:ind w:left="450" w:hanging="450"/>
        <w:rPr>
          <w:rFonts w:ascii="Times-Roman" w:hAnsi="Times-Roman" w:cs="Times-Roman"/>
          <w:color w:val="000000"/>
        </w:rPr>
      </w:pPr>
      <w:r>
        <w:rPr>
          <w:rFonts w:ascii="Times-Roman" w:hAnsi="Times-Roman" w:cs="Times-Roman"/>
          <w:color w:val="000000"/>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p>
    <w:p w:rsidR="00EA0A7F" w:rsidRDefault="00EA0A7F" w:rsidP="00EA0A7F">
      <w:pPr>
        <w:widowControl w:val="0"/>
        <w:autoSpaceDE w:val="0"/>
        <w:autoSpaceDN w:val="0"/>
        <w:adjustRightInd w:val="0"/>
        <w:spacing w:line="480" w:lineRule="auto"/>
        <w:ind w:left="450" w:hanging="450"/>
        <w:rPr>
          <w:rFonts w:ascii="Times-Roman" w:hAnsi="Times-Roman" w:cs="Times-Roman"/>
          <w:color w:val="000000"/>
        </w:rPr>
      </w:pPr>
      <w:r>
        <w:rPr>
          <w:rFonts w:ascii="Times-Roman" w:hAnsi="Times-Roman" w:cs="Times-Roman"/>
          <w:color w:val="000000"/>
        </w:rPr>
        <w:t>30.  What is the relationship between evolution and natural selection?</w:t>
      </w:r>
    </w:p>
    <w:p w:rsidR="00EA0A7F" w:rsidRDefault="00EA0A7F" w:rsidP="00EA0A7F">
      <w:pPr>
        <w:widowControl w:val="0"/>
        <w:autoSpaceDE w:val="0"/>
        <w:autoSpaceDN w:val="0"/>
        <w:adjustRightInd w:val="0"/>
        <w:spacing w:line="480" w:lineRule="auto"/>
        <w:ind w:left="450" w:hanging="450"/>
        <w:rPr>
          <w:rFonts w:ascii="Times-Roman" w:hAnsi="Times-Roman" w:cs="Times-Roman"/>
          <w:color w:val="000000"/>
        </w:rPr>
      </w:pPr>
      <w:r>
        <w:rPr>
          <w:rFonts w:ascii="Times-Roman" w:hAnsi="Times-Roman" w:cs="Times-Roman"/>
          <w:color w:val="000000"/>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p>
    <w:p w:rsidR="00EA0A7F" w:rsidRDefault="00EA0A7F" w:rsidP="00EA0A7F">
      <w:pPr>
        <w:widowControl w:val="0"/>
        <w:autoSpaceDE w:val="0"/>
        <w:autoSpaceDN w:val="0"/>
        <w:adjustRightInd w:val="0"/>
        <w:spacing w:line="480" w:lineRule="auto"/>
        <w:rPr>
          <w:rFonts w:ascii="Times-Roman" w:hAnsi="Times-Roman" w:cs="Times-Roman"/>
          <w:color w:val="000000"/>
        </w:rPr>
      </w:pPr>
      <w:r>
        <w:rPr>
          <w:rFonts w:ascii="Times-Roman" w:hAnsi="Times-Roman" w:cs="Times-Roman"/>
          <w:color w:val="000000"/>
        </w:rPr>
        <w:t>31.  Provide a detailed definition of evolution?</w:t>
      </w:r>
    </w:p>
    <w:p w:rsidR="00EA0A7F" w:rsidRPr="00E45630" w:rsidRDefault="00EA0A7F" w:rsidP="00EA0A7F">
      <w:pPr>
        <w:widowControl w:val="0"/>
        <w:autoSpaceDE w:val="0"/>
        <w:autoSpaceDN w:val="0"/>
        <w:adjustRightInd w:val="0"/>
        <w:spacing w:line="480" w:lineRule="auto"/>
        <w:ind w:left="450" w:hanging="450"/>
        <w:rPr>
          <w:rFonts w:ascii="Times-Roman" w:hAnsi="Times-Roman" w:cs="Times-Roman"/>
          <w:color w:val="000000"/>
          <w:u w:val="single"/>
        </w:rPr>
      </w:pPr>
      <w:r>
        <w:rPr>
          <w:rFonts w:ascii="Times-Roman" w:hAnsi="Times-Roman" w:cs="Times-Roman"/>
          <w:color w:val="000000"/>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r>
        <w:rPr>
          <w:rFonts w:ascii="Times-Roman" w:hAnsi="Times-Roman" w:cs="Times-Roman"/>
          <w:color w:val="000000"/>
          <w:u w:val="single"/>
        </w:rPr>
        <w:tab/>
      </w:r>
    </w:p>
    <w:p w:rsidR="00EA0A7F" w:rsidRDefault="00EA0A7F" w:rsidP="00EA0A7F">
      <w:pPr>
        <w:ind w:left="450" w:hanging="450"/>
        <w:rPr>
          <w:rFonts w:ascii="Times-Roman" w:hAnsi="Times-Roman" w:cs="Times-Roman"/>
        </w:rPr>
      </w:pPr>
      <w:r>
        <w:rPr>
          <w:rFonts w:ascii="Times-Roman" w:hAnsi="Times-Roman" w:cs="Times-Roman"/>
        </w:rPr>
        <w:t xml:space="preserve">32.  The population of deer mice across the Midwest of the United States range from dark coats to pale coats.  6,000 years ago much of the Midwest consisted of dark soil, however, over the past several thousand years the soil in the Midwest has changed from a dark soil to a light colored sand due to erosion from agriculture. </w:t>
      </w:r>
    </w:p>
    <w:p w:rsidR="00EA0A7F" w:rsidRDefault="00EA0A7F" w:rsidP="00EA0A7F">
      <w:pPr>
        <w:rPr>
          <w:rFonts w:ascii="Times-Roman" w:hAnsi="Times-Roman" w:cs="Times-Roman"/>
        </w:rPr>
      </w:pPr>
    </w:p>
    <w:p w:rsidR="00EA0A7F" w:rsidRDefault="00EA0A7F" w:rsidP="00EA0A7F">
      <w:pPr>
        <w:tabs>
          <w:tab w:val="left" w:pos="450"/>
        </w:tabs>
        <w:spacing w:line="480" w:lineRule="auto"/>
        <w:rPr>
          <w:rFonts w:ascii="Times-Roman" w:hAnsi="Times-Roman" w:cs="Times-Roman"/>
        </w:rPr>
      </w:pPr>
      <w:r>
        <w:rPr>
          <w:rFonts w:ascii="Times-Roman" w:hAnsi="Times-Roman" w:cs="Times-Roman"/>
        </w:rPr>
        <w:tab/>
        <w:t xml:space="preserve">a.  Explain how the population of deer mice would evolve over the 6,000 years.  </w:t>
      </w:r>
    </w:p>
    <w:p w:rsidR="00EA0A7F" w:rsidRPr="00560095" w:rsidRDefault="00EA0A7F" w:rsidP="00EA0A7F">
      <w:pPr>
        <w:tabs>
          <w:tab w:val="left" w:pos="450"/>
        </w:tabs>
        <w:spacing w:line="480" w:lineRule="auto"/>
        <w:ind w:left="720" w:hanging="720"/>
        <w:rPr>
          <w:rFonts w:ascii="Times-Roman" w:hAnsi="Times-Roman" w:cs="Times-Roman"/>
          <w:u w:val="single"/>
        </w:rPr>
      </w:pPr>
      <w:r>
        <w:rPr>
          <w:rFonts w:ascii="Times-Roman" w:hAnsi="Times-Roman" w:cs="Times-Roman"/>
        </w:rPr>
        <w:tab/>
      </w:r>
      <w:r>
        <w:rPr>
          <w:rFonts w:ascii="Times-Roman" w:hAnsi="Times-Roman" w:cs="Times-Roman"/>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p>
    <w:p w:rsidR="00EA0A7F" w:rsidRDefault="00EA0A7F" w:rsidP="00EA0A7F">
      <w:pPr>
        <w:tabs>
          <w:tab w:val="left" w:pos="450"/>
        </w:tabs>
        <w:rPr>
          <w:rFonts w:ascii="Times-Roman" w:hAnsi="Times-Roman" w:cs="Times-Roman"/>
        </w:rPr>
      </w:pPr>
    </w:p>
    <w:p w:rsidR="00EA0A7F" w:rsidRDefault="00EA0A7F" w:rsidP="00EA0A7F">
      <w:pPr>
        <w:tabs>
          <w:tab w:val="left" w:pos="450"/>
        </w:tabs>
        <w:ind w:left="720" w:hanging="720"/>
        <w:rPr>
          <w:rFonts w:ascii="Times-Roman" w:hAnsi="Times-Roman" w:cs="Times-Roman"/>
        </w:rPr>
      </w:pPr>
      <w:r>
        <w:rPr>
          <w:rFonts w:ascii="Times-Roman" w:hAnsi="Times-Roman" w:cs="Times-Roman"/>
        </w:rPr>
        <w:tab/>
        <w:t>b. What characteristic in the population is natural selection selecting for that allows the deer mice to survive and reproduce?</w:t>
      </w:r>
    </w:p>
    <w:p w:rsidR="00EA0A7F" w:rsidRDefault="00EA0A7F" w:rsidP="00EA0A7F">
      <w:pPr>
        <w:tabs>
          <w:tab w:val="left" w:pos="450"/>
        </w:tabs>
        <w:rPr>
          <w:rFonts w:ascii="Times-Roman" w:hAnsi="Times-Roman" w:cs="Times-Roman"/>
        </w:rPr>
      </w:pPr>
    </w:p>
    <w:p w:rsidR="00EA0A7F" w:rsidRDefault="00EA0A7F" w:rsidP="00EA0A7F">
      <w:pPr>
        <w:tabs>
          <w:tab w:val="left" w:pos="450"/>
        </w:tabs>
        <w:spacing w:line="480" w:lineRule="auto"/>
        <w:ind w:left="720" w:hanging="720"/>
        <w:rPr>
          <w:rFonts w:ascii="Times-Roman" w:hAnsi="Times-Roman" w:cs="Times-Roman"/>
        </w:rPr>
      </w:pPr>
      <w:r>
        <w:rPr>
          <w:rFonts w:ascii="Times-Roman" w:hAnsi="Times-Roman" w:cs="Times-Roman"/>
        </w:rPr>
        <w:tab/>
      </w:r>
      <w:r>
        <w:rPr>
          <w:rFonts w:ascii="Times-Roman" w:hAnsi="Times-Roman" w:cs="Times-Roman"/>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p>
    <w:p w:rsidR="00EA0A7F" w:rsidRDefault="00EA0A7F" w:rsidP="00EA0A7F">
      <w:pPr>
        <w:tabs>
          <w:tab w:val="left" w:pos="450"/>
        </w:tabs>
        <w:rPr>
          <w:rFonts w:ascii="Times-Roman" w:hAnsi="Times-Roman" w:cs="Times-Roman"/>
        </w:rPr>
      </w:pPr>
    </w:p>
    <w:p w:rsidR="00EA0A7F" w:rsidRDefault="00EA0A7F" w:rsidP="00EA0A7F">
      <w:pPr>
        <w:tabs>
          <w:tab w:val="left" w:pos="450"/>
        </w:tabs>
        <w:spacing w:line="480" w:lineRule="auto"/>
        <w:rPr>
          <w:rFonts w:ascii="Times-Roman" w:hAnsi="Times-Roman" w:cs="Times-Roman"/>
        </w:rPr>
      </w:pPr>
      <w:r>
        <w:rPr>
          <w:rFonts w:ascii="Times-Roman" w:hAnsi="Times-Roman" w:cs="Times-Roman"/>
        </w:rPr>
        <w:tab/>
        <w:t>c.  In terms of natural selection, explain why the deer mice population evolved.</w:t>
      </w:r>
    </w:p>
    <w:p w:rsidR="00EA0A7F" w:rsidRDefault="00EA0A7F" w:rsidP="00EA0A7F">
      <w:pPr>
        <w:tabs>
          <w:tab w:val="left" w:pos="450"/>
        </w:tabs>
        <w:spacing w:line="480" w:lineRule="auto"/>
        <w:ind w:left="720" w:hanging="720"/>
        <w:rPr>
          <w:rFonts w:ascii="Times-Roman" w:hAnsi="Times-Roman" w:cs="Times-Roman"/>
          <w:u w:val="single"/>
        </w:rPr>
      </w:pPr>
      <w:r>
        <w:rPr>
          <w:rFonts w:ascii="Times-Roman" w:hAnsi="Times-Roman" w:cs="Times-Roman"/>
        </w:rPr>
        <w:tab/>
      </w:r>
      <w:r>
        <w:rPr>
          <w:rFonts w:ascii="Times-Roman" w:hAnsi="Times-Roman" w:cs="Times-Roman"/>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r>
        <w:rPr>
          <w:rFonts w:ascii="Times-Roman" w:hAnsi="Times-Roman" w:cs="Times-Roman"/>
          <w:u w:val="single"/>
        </w:rPr>
        <w:tab/>
      </w:r>
    </w:p>
    <w:p w:rsidR="00EA0A7F" w:rsidRDefault="00EA0A7F" w:rsidP="00EA0A7F"/>
    <w:sectPr w:rsidR="00EA0A7F" w:rsidSect="00EA0A7F">
      <w:footerReference w:type="even" r:id="rId11"/>
      <w:footerReference w:type="default" r:id="rId12"/>
      <w:pgSz w:w="12240" w:h="15840"/>
      <w:pgMar w:top="720" w:right="720" w:bottom="720" w:left="72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A74580">
      <w:r>
        <w:separator/>
      </w:r>
    </w:p>
  </w:endnote>
  <w:endnote w:type="continuationSeparator" w:id="0">
    <w:p w:rsidR="00000000" w:rsidRDefault="00A74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EF" w:usb1="C0007841" w:usb2="00000009" w:usb3="00000000" w:csb0="000001FF" w:csb1="00000000"/>
  </w:font>
  <w:font w:name="Times-Roman">
    <w:altName w:val="Times"/>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A7F" w:rsidRDefault="00EA0A7F" w:rsidP="00EA0A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A0A7F" w:rsidRDefault="00EA0A7F" w:rsidP="00EA0A7F">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A7F" w:rsidRDefault="00EA0A7F" w:rsidP="00EA0A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74580">
      <w:rPr>
        <w:rStyle w:val="PageNumber"/>
        <w:noProof/>
      </w:rPr>
      <w:t>1</w:t>
    </w:r>
    <w:r>
      <w:rPr>
        <w:rStyle w:val="PageNumber"/>
      </w:rPr>
      <w:fldChar w:fldCharType="end"/>
    </w:r>
  </w:p>
  <w:p w:rsidR="00EA0A7F" w:rsidRDefault="00EA0A7F" w:rsidP="00EA0A7F">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A74580">
      <w:r>
        <w:separator/>
      </w:r>
    </w:p>
  </w:footnote>
  <w:footnote w:type="continuationSeparator" w:id="0">
    <w:p w:rsidR="00000000" w:rsidRDefault="00A745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523"/>
    <w:rsid w:val="00A74580"/>
    <w:rsid w:val="00EA0A7F"/>
  </w:rsids>
  <m:mathPr>
    <m:mathFont m:val="Cambria Math"/>
    <m:brkBin m:val="before"/>
    <m:brkBinSub m:val="--"/>
    <m:smallFrac m:val="0"/>
    <m:dispDef m:val="0"/>
    <m:lMargin m:val="0"/>
    <m:rMargin m:val="0"/>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276"/>
  <w:style w:type="paragraph" w:default="1" w:styleId="Normal">
    <w:name w:val="Normal"/>
    <w:qFormat/>
    <w:rsid w:val="00684736"/>
    <w:rPr>
      <w:rFonts w:ascii="Times New Roman" w:hAnsi="Times New Roman"/>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695807"/>
    <w:pPr>
      <w:ind w:left="720"/>
      <w:contextualSpacing/>
    </w:pPr>
  </w:style>
  <w:style w:type="paragraph" w:styleId="Footer">
    <w:name w:val="footer"/>
    <w:basedOn w:val="Normal"/>
    <w:link w:val="FooterChar"/>
    <w:uiPriority w:val="99"/>
    <w:semiHidden/>
    <w:unhideWhenUsed/>
    <w:rsid w:val="007902B4"/>
    <w:pPr>
      <w:tabs>
        <w:tab w:val="center" w:pos="4320"/>
        <w:tab w:val="right" w:pos="8640"/>
      </w:tabs>
    </w:pPr>
  </w:style>
  <w:style w:type="character" w:customStyle="1" w:styleId="FooterChar">
    <w:name w:val="Footer Char"/>
    <w:basedOn w:val="DefaultParagraphFont"/>
    <w:link w:val="Footer"/>
    <w:uiPriority w:val="99"/>
    <w:semiHidden/>
    <w:rsid w:val="007902B4"/>
    <w:rPr>
      <w:rFonts w:ascii="Times New Roman" w:hAnsi="Times New Roman"/>
    </w:rPr>
  </w:style>
  <w:style w:type="character" w:styleId="PageNumber">
    <w:name w:val="page number"/>
    <w:basedOn w:val="DefaultParagraphFont"/>
    <w:uiPriority w:val="99"/>
    <w:semiHidden/>
    <w:unhideWhenUsed/>
    <w:rsid w:val="007902B4"/>
  </w:style>
  <w:style w:type="table" w:styleId="TableGrid">
    <w:name w:val="Table Grid"/>
    <w:basedOn w:val="TableNormal"/>
    <w:uiPriority w:val="59"/>
    <w:rsid w:val="0083768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276"/>
  <w:style w:type="paragraph" w:default="1" w:styleId="Normal">
    <w:name w:val="Normal"/>
    <w:qFormat/>
    <w:rsid w:val="00684736"/>
    <w:rPr>
      <w:rFonts w:ascii="Times New Roman" w:hAnsi="Times New Roman"/>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695807"/>
    <w:pPr>
      <w:ind w:left="720"/>
      <w:contextualSpacing/>
    </w:pPr>
  </w:style>
  <w:style w:type="paragraph" w:styleId="Footer">
    <w:name w:val="footer"/>
    <w:basedOn w:val="Normal"/>
    <w:link w:val="FooterChar"/>
    <w:uiPriority w:val="99"/>
    <w:semiHidden/>
    <w:unhideWhenUsed/>
    <w:rsid w:val="007902B4"/>
    <w:pPr>
      <w:tabs>
        <w:tab w:val="center" w:pos="4320"/>
        <w:tab w:val="right" w:pos="8640"/>
      </w:tabs>
    </w:pPr>
  </w:style>
  <w:style w:type="character" w:customStyle="1" w:styleId="FooterChar">
    <w:name w:val="Footer Char"/>
    <w:basedOn w:val="DefaultParagraphFont"/>
    <w:link w:val="Footer"/>
    <w:uiPriority w:val="99"/>
    <w:semiHidden/>
    <w:rsid w:val="007902B4"/>
    <w:rPr>
      <w:rFonts w:ascii="Times New Roman" w:hAnsi="Times New Roman"/>
    </w:rPr>
  </w:style>
  <w:style w:type="character" w:styleId="PageNumber">
    <w:name w:val="page number"/>
    <w:basedOn w:val="DefaultParagraphFont"/>
    <w:uiPriority w:val="99"/>
    <w:semiHidden/>
    <w:unhideWhenUsed/>
    <w:rsid w:val="007902B4"/>
  </w:style>
  <w:style w:type="table" w:styleId="TableGrid">
    <w:name w:val="Table Grid"/>
    <w:basedOn w:val="TableNormal"/>
    <w:uiPriority w:val="59"/>
    <w:rsid w:val="0083768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eg"/><Relationship Id="rId8" Type="http://schemas.openxmlformats.org/officeDocument/2006/relationships/image" Target="media/image2.jpeg"/><Relationship Id="rId9" Type="http://schemas.openxmlformats.org/officeDocument/2006/relationships/image" Target="media/image3.jpeg"/><Relationship Id="rId10"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1017</Words>
  <Characters>5803</Characters>
  <Application>Microsoft Macintosh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Thomas Jefferson High School</Company>
  <LinksUpToDate>false</LinksUpToDate>
  <CharactersWithSpaces>6807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Thomas</dc:creator>
  <cp:keywords/>
  <cp:lastModifiedBy>Scott Thomas</cp:lastModifiedBy>
  <cp:revision>2</cp:revision>
  <cp:lastPrinted>2010-02-13T17:42:00Z</cp:lastPrinted>
  <dcterms:created xsi:type="dcterms:W3CDTF">2013-02-05T18:37:00Z</dcterms:created>
  <dcterms:modified xsi:type="dcterms:W3CDTF">2013-02-05T18:37:00Z</dcterms:modified>
</cp:coreProperties>
</file>